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A51" w:rsidRPr="00FA21D7" w:rsidRDefault="009E3A51" w:rsidP="009E3A51">
      <w:pPr>
        <w:ind w:right="-82" w:firstLine="720"/>
        <w:jc w:val="both"/>
        <w:rPr>
          <w:b/>
          <w:color w:val="FF0000"/>
          <w:sz w:val="28"/>
          <w:szCs w:val="28"/>
        </w:rPr>
      </w:pPr>
    </w:p>
    <w:p w:rsidR="009E3A51" w:rsidRPr="00FA21D7" w:rsidRDefault="009E3A51" w:rsidP="00FA21D7">
      <w:pPr>
        <w:jc w:val="center"/>
        <w:outlineLvl w:val="0"/>
        <w:rPr>
          <w:b/>
          <w:sz w:val="28"/>
          <w:szCs w:val="28"/>
        </w:rPr>
      </w:pPr>
      <w:r w:rsidRPr="00FA21D7">
        <w:rPr>
          <w:b/>
          <w:sz w:val="28"/>
          <w:szCs w:val="28"/>
        </w:rPr>
        <w:t>ЛЮМПАНУРСКАЯ   СЕЛЬСКАЯ    ДУМА</w:t>
      </w:r>
    </w:p>
    <w:p w:rsidR="009E3A51" w:rsidRPr="00FA21D7" w:rsidRDefault="009E3A51" w:rsidP="00FA21D7">
      <w:pPr>
        <w:jc w:val="center"/>
        <w:outlineLvl w:val="0"/>
        <w:rPr>
          <w:b/>
          <w:sz w:val="28"/>
          <w:szCs w:val="28"/>
        </w:rPr>
      </w:pPr>
      <w:r w:rsidRPr="00FA21D7">
        <w:rPr>
          <w:b/>
          <w:sz w:val="28"/>
          <w:szCs w:val="28"/>
        </w:rPr>
        <w:t>САНЧУРСКОГО РАЙОНА КИРОВСКОЙ ОБЛАСТИ</w:t>
      </w:r>
    </w:p>
    <w:p w:rsidR="009E3A51" w:rsidRPr="00FA21D7" w:rsidRDefault="009E3A51" w:rsidP="00FA21D7">
      <w:pPr>
        <w:jc w:val="center"/>
        <w:outlineLvl w:val="0"/>
        <w:rPr>
          <w:sz w:val="28"/>
          <w:szCs w:val="28"/>
        </w:rPr>
      </w:pPr>
      <w:r w:rsidRPr="00FA21D7">
        <w:rPr>
          <w:sz w:val="28"/>
          <w:szCs w:val="28"/>
        </w:rPr>
        <w:t>ТРЕТЬЕГО СОЗЫВА</w:t>
      </w:r>
    </w:p>
    <w:p w:rsidR="009E3A51" w:rsidRPr="00FA21D7" w:rsidRDefault="009E3A51" w:rsidP="00FA21D7">
      <w:pPr>
        <w:shd w:val="clear" w:color="auto" w:fill="FFFFFF"/>
        <w:jc w:val="center"/>
        <w:rPr>
          <w:sz w:val="28"/>
          <w:szCs w:val="28"/>
        </w:rPr>
      </w:pPr>
    </w:p>
    <w:p w:rsidR="009E3A51" w:rsidRPr="00FA21D7" w:rsidRDefault="00FE380B" w:rsidP="009E3A51">
      <w:pPr>
        <w:ind w:firstLine="360"/>
        <w:jc w:val="center"/>
        <w:outlineLvl w:val="0"/>
        <w:rPr>
          <w:b/>
          <w:sz w:val="28"/>
          <w:szCs w:val="28"/>
        </w:rPr>
      </w:pPr>
      <w:r w:rsidRPr="00FA21D7">
        <w:rPr>
          <w:b/>
          <w:sz w:val="28"/>
          <w:szCs w:val="28"/>
        </w:rPr>
        <w:t xml:space="preserve"> </w:t>
      </w:r>
      <w:r w:rsidR="009E3A51" w:rsidRPr="00FA21D7">
        <w:rPr>
          <w:b/>
          <w:sz w:val="28"/>
          <w:szCs w:val="28"/>
        </w:rPr>
        <w:t>РЕШЕНИ</w:t>
      </w:r>
      <w:r w:rsidR="009F094A" w:rsidRPr="00FA21D7">
        <w:rPr>
          <w:b/>
          <w:sz w:val="28"/>
          <w:szCs w:val="28"/>
        </w:rPr>
        <w:t>Е</w:t>
      </w:r>
    </w:p>
    <w:p w:rsidR="009E3A51" w:rsidRPr="00FA21D7" w:rsidRDefault="009E3A51" w:rsidP="009E3A51">
      <w:pPr>
        <w:ind w:firstLine="360"/>
        <w:jc w:val="center"/>
        <w:outlineLvl w:val="0"/>
        <w:rPr>
          <w:sz w:val="28"/>
          <w:szCs w:val="28"/>
        </w:rPr>
      </w:pPr>
    </w:p>
    <w:p w:rsidR="009E3A51" w:rsidRPr="00FA21D7" w:rsidRDefault="009E3A51" w:rsidP="009E3A51">
      <w:pPr>
        <w:ind w:firstLine="360"/>
        <w:jc w:val="center"/>
        <w:outlineLvl w:val="0"/>
        <w:rPr>
          <w:sz w:val="28"/>
          <w:szCs w:val="28"/>
        </w:rPr>
      </w:pPr>
      <w:r w:rsidRPr="00FA21D7">
        <w:rPr>
          <w:sz w:val="28"/>
          <w:szCs w:val="28"/>
        </w:rPr>
        <w:t xml:space="preserve">от  </w:t>
      </w:r>
      <w:r w:rsidR="009F094A" w:rsidRPr="00FA21D7">
        <w:rPr>
          <w:sz w:val="28"/>
          <w:szCs w:val="28"/>
        </w:rPr>
        <w:t>30.11</w:t>
      </w:r>
      <w:r w:rsidRPr="00FA21D7">
        <w:rPr>
          <w:sz w:val="28"/>
          <w:szCs w:val="28"/>
        </w:rPr>
        <w:t xml:space="preserve">.2017.                                                                                                  № </w:t>
      </w:r>
      <w:r w:rsidR="009F094A" w:rsidRPr="00FA21D7">
        <w:rPr>
          <w:sz w:val="28"/>
          <w:szCs w:val="28"/>
        </w:rPr>
        <w:t>3</w:t>
      </w:r>
      <w:r w:rsidRPr="00FA21D7">
        <w:rPr>
          <w:sz w:val="28"/>
          <w:szCs w:val="28"/>
        </w:rPr>
        <w:t>/</w:t>
      </w:r>
      <w:r w:rsidR="009F094A" w:rsidRPr="00FA21D7">
        <w:rPr>
          <w:sz w:val="28"/>
          <w:szCs w:val="28"/>
        </w:rPr>
        <w:t>17</w:t>
      </w:r>
    </w:p>
    <w:p w:rsidR="009E3A51" w:rsidRPr="00FA21D7" w:rsidRDefault="009E3A51" w:rsidP="009E3A51">
      <w:pPr>
        <w:shd w:val="clear" w:color="auto" w:fill="FFFFFF"/>
        <w:jc w:val="center"/>
        <w:rPr>
          <w:sz w:val="28"/>
          <w:szCs w:val="28"/>
        </w:rPr>
      </w:pPr>
      <w:proofErr w:type="spellStart"/>
      <w:r w:rsidRPr="00FA21D7">
        <w:rPr>
          <w:sz w:val="28"/>
          <w:szCs w:val="28"/>
        </w:rPr>
        <w:t>с</w:t>
      </w:r>
      <w:proofErr w:type="gramStart"/>
      <w:r w:rsidRPr="00FA21D7">
        <w:rPr>
          <w:sz w:val="28"/>
          <w:szCs w:val="28"/>
        </w:rPr>
        <w:t>.Л</w:t>
      </w:r>
      <w:proofErr w:type="gramEnd"/>
      <w:r w:rsidRPr="00FA21D7">
        <w:rPr>
          <w:sz w:val="28"/>
          <w:szCs w:val="28"/>
        </w:rPr>
        <w:t>юмпанур</w:t>
      </w:r>
      <w:proofErr w:type="spellEnd"/>
    </w:p>
    <w:p w:rsidR="009E3A51" w:rsidRPr="00FA21D7" w:rsidRDefault="009E3A51" w:rsidP="009E3A51">
      <w:pPr>
        <w:jc w:val="center"/>
        <w:rPr>
          <w:b/>
          <w:sz w:val="28"/>
          <w:szCs w:val="28"/>
        </w:rPr>
      </w:pPr>
    </w:p>
    <w:p w:rsidR="009E3A51" w:rsidRPr="00FA21D7" w:rsidRDefault="009E3A51" w:rsidP="009E3A51">
      <w:pPr>
        <w:ind w:right="-1"/>
        <w:jc w:val="center"/>
        <w:rPr>
          <w:b/>
          <w:sz w:val="28"/>
          <w:szCs w:val="28"/>
        </w:rPr>
      </w:pPr>
      <w:r w:rsidRPr="00FA21D7">
        <w:rPr>
          <w:b/>
          <w:sz w:val="28"/>
          <w:szCs w:val="28"/>
        </w:rPr>
        <w:t>О</w:t>
      </w:r>
      <w:r w:rsidR="00D31C80" w:rsidRPr="00FA21D7">
        <w:rPr>
          <w:b/>
          <w:sz w:val="28"/>
          <w:szCs w:val="28"/>
        </w:rPr>
        <w:t xml:space="preserve"> внесении изменений </w:t>
      </w:r>
      <w:r w:rsidRPr="00FA21D7">
        <w:rPr>
          <w:b/>
          <w:sz w:val="28"/>
          <w:szCs w:val="28"/>
        </w:rPr>
        <w:t xml:space="preserve"> в решение </w:t>
      </w:r>
      <w:proofErr w:type="spellStart"/>
      <w:r w:rsidRPr="00FA21D7">
        <w:rPr>
          <w:b/>
          <w:sz w:val="28"/>
          <w:szCs w:val="28"/>
        </w:rPr>
        <w:t>Люмпанурской</w:t>
      </w:r>
      <w:proofErr w:type="spellEnd"/>
      <w:r w:rsidRPr="00FA21D7">
        <w:rPr>
          <w:b/>
          <w:sz w:val="28"/>
          <w:szCs w:val="28"/>
        </w:rPr>
        <w:t xml:space="preserve"> </w:t>
      </w:r>
      <w:proofErr w:type="gramStart"/>
      <w:r w:rsidRPr="00FA21D7">
        <w:rPr>
          <w:b/>
          <w:sz w:val="28"/>
          <w:szCs w:val="28"/>
        </w:rPr>
        <w:t>сельской</w:t>
      </w:r>
      <w:proofErr w:type="gramEnd"/>
    </w:p>
    <w:p w:rsidR="009E3A51" w:rsidRPr="00FA21D7" w:rsidRDefault="009E3A51" w:rsidP="009E3A51">
      <w:pPr>
        <w:jc w:val="center"/>
        <w:rPr>
          <w:b/>
          <w:sz w:val="28"/>
          <w:szCs w:val="28"/>
        </w:rPr>
      </w:pPr>
      <w:r w:rsidRPr="00FA21D7">
        <w:rPr>
          <w:b/>
          <w:sz w:val="28"/>
          <w:szCs w:val="28"/>
        </w:rPr>
        <w:t xml:space="preserve">Думы от 17.12.2015  №23/100  «О  Правилах землепользования и застройки муниципального  образования </w:t>
      </w:r>
      <w:proofErr w:type="spellStart"/>
      <w:r w:rsidRPr="00FA21D7">
        <w:rPr>
          <w:b/>
          <w:sz w:val="28"/>
          <w:szCs w:val="28"/>
        </w:rPr>
        <w:t>Люмпанурское</w:t>
      </w:r>
      <w:proofErr w:type="spellEnd"/>
      <w:r w:rsidRPr="00FA21D7">
        <w:rPr>
          <w:b/>
          <w:sz w:val="28"/>
          <w:szCs w:val="28"/>
        </w:rPr>
        <w:t xml:space="preserve"> сельское поселение </w:t>
      </w:r>
      <w:proofErr w:type="spellStart"/>
      <w:r w:rsidRPr="00FA21D7">
        <w:rPr>
          <w:b/>
          <w:sz w:val="28"/>
          <w:szCs w:val="28"/>
        </w:rPr>
        <w:t>Санчурского</w:t>
      </w:r>
      <w:proofErr w:type="spellEnd"/>
      <w:r w:rsidRPr="00FA21D7">
        <w:rPr>
          <w:b/>
          <w:sz w:val="28"/>
          <w:szCs w:val="28"/>
        </w:rPr>
        <w:t xml:space="preserve"> района Кировской области».</w:t>
      </w:r>
    </w:p>
    <w:p w:rsidR="009E3A51" w:rsidRPr="00FA21D7" w:rsidRDefault="009E3A51" w:rsidP="009E3A51">
      <w:pPr>
        <w:ind w:firstLine="720"/>
        <w:jc w:val="center"/>
        <w:rPr>
          <w:sz w:val="28"/>
          <w:szCs w:val="28"/>
        </w:rPr>
      </w:pPr>
    </w:p>
    <w:p w:rsidR="009E3A51" w:rsidRPr="00FA21D7" w:rsidRDefault="009E3A51" w:rsidP="009E3A51">
      <w:pPr>
        <w:ind w:left="709" w:firstLine="720"/>
        <w:jc w:val="both"/>
        <w:rPr>
          <w:sz w:val="28"/>
          <w:szCs w:val="28"/>
        </w:rPr>
      </w:pPr>
      <w:r w:rsidRPr="00FA21D7">
        <w:rPr>
          <w:sz w:val="28"/>
          <w:szCs w:val="28"/>
        </w:rPr>
        <w:t xml:space="preserve">В соответствии с Федеральным законом "Об общих принципах организации местного самоуправления в Российской Федерации" N 131-ФЗ от 06.10.2003, пунктом 1   статьи  32 Градостроительного кодекса Российской Федерации, руководствуясь  Уставом муниципального образования </w:t>
      </w:r>
      <w:proofErr w:type="spellStart"/>
      <w:r w:rsidRPr="00FA21D7">
        <w:rPr>
          <w:sz w:val="28"/>
          <w:szCs w:val="28"/>
        </w:rPr>
        <w:t>Люмпанурское</w:t>
      </w:r>
      <w:proofErr w:type="spellEnd"/>
      <w:r w:rsidRPr="00FA21D7">
        <w:rPr>
          <w:sz w:val="28"/>
          <w:szCs w:val="28"/>
        </w:rPr>
        <w:t xml:space="preserve"> сельское поселение </w:t>
      </w:r>
      <w:proofErr w:type="spellStart"/>
      <w:r w:rsidRPr="00FA21D7">
        <w:rPr>
          <w:sz w:val="28"/>
          <w:szCs w:val="28"/>
        </w:rPr>
        <w:t>Санчурского</w:t>
      </w:r>
      <w:proofErr w:type="spellEnd"/>
      <w:r w:rsidRPr="00FA21D7">
        <w:rPr>
          <w:sz w:val="28"/>
          <w:szCs w:val="28"/>
        </w:rPr>
        <w:t xml:space="preserve"> района Кировской области,  </w:t>
      </w:r>
      <w:proofErr w:type="spellStart"/>
      <w:r w:rsidRPr="00FA21D7">
        <w:rPr>
          <w:sz w:val="28"/>
          <w:szCs w:val="28"/>
        </w:rPr>
        <w:t>Люмпанурская</w:t>
      </w:r>
      <w:proofErr w:type="spellEnd"/>
      <w:r w:rsidRPr="00FA21D7">
        <w:rPr>
          <w:sz w:val="28"/>
          <w:szCs w:val="28"/>
        </w:rPr>
        <w:t xml:space="preserve"> сельская Дума  РЕШИЛА          </w:t>
      </w:r>
    </w:p>
    <w:p w:rsidR="009E3A51" w:rsidRPr="00FA21D7" w:rsidRDefault="009E3A51" w:rsidP="009E3A51">
      <w:pPr>
        <w:ind w:right="-1"/>
        <w:jc w:val="both"/>
        <w:rPr>
          <w:sz w:val="28"/>
          <w:szCs w:val="28"/>
        </w:rPr>
      </w:pPr>
      <w:r w:rsidRPr="00FA21D7">
        <w:rPr>
          <w:sz w:val="28"/>
          <w:szCs w:val="28"/>
        </w:rPr>
        <w:t xml:space="preserve">                    </w:t>
      </w:r>
      <w:r w:rsidR="00D31C80" w:rsidRPr="00FA21D7">
        <w:rPr>
          <w:sz w:val="28"/>
          <w:szCs w:val="28"/>
        </w:rPr>
        <w:t xml:space="preserve">1. Внести изменения </w:t>
      </w:r>
      <w:r w:rsidRPr="00FA21D7">
        <w:rPr>
          <w:sz w:val="28"/>
          <w:szCs w:val="28"/>
        </w:rPr>
        <w:t xml:space="preserve"> в решение </w:t>
      </w:r>
      <w:proofErr w:type="spellStart"/>
      <w:r w:rsidRPr="00FA21D7">
        <w:rPr>
          <w:sz w:val="28"/>
          <w:szCs w:val="28"/>
        </w:rPr>
        <w:t>Люмпанурской</w:t>
      </w:r>
      <w:proofErr w:type="spellEnd"/>
      <w:r w:rsidRPr="00FA21D7">
        <w:rPr>
          <w:sz w:val="28"/>
          <w:szCs w:val="28"/>
        </w:rPr>
        <w:t xml:space="preserve"> сельской    Думы от 17.12.2015  № 23/100</w:t>
      </w:r>
      <w:proofErr w:type="gramStart"/>
      <w:r w:rsidR="00FA21D7" w:rsidRPr="00FA21D7">
        <w:rPr>
          <w:sz w:val="28"/>
          <w:szCs w:val="28"/>
        </w:rPr>
        <w:t xml:space="preserve">( </w:t>
      </w:r>
      <w:proofErr w:type="gramEnd"/>
      <w:r w:rsidR="00FA21D7" w:rsidRPr="00FA21D7">
        <w:rPr>
          <w:sz w:val="28"/>
          <w:szCs w:val="28"/>
        </w:rPr>
        <w:t>с изменениями от 23.06.2016г №29/122, от 15.12.2016 №32/133, от 15.06.2017 №37/154)</w:t>
      </w:r>
      <w:r w:rsidRPr="00FA21D7">
        <w:rPr>
          <w:sz w:val="28"/>
          <w:szCs w:val="28"/>
        </w:rPr>
        <w:t xml:space="preserve"> « О правилах землепользования и застройки муниципального образования </w:t>
      </w:r>
      <w:proofErr w:type="spellStart"/>
      <w:r w:rsidRPr="00FA21D7">
        <w:rPr>
          <w:sz w:val="28"/>
          <w:szCs w:val="28"/>
        </w:rPr>
        <w:t>Люмпанурское</w:t>
      </w:r>
      <w:proofErr w:type="spellEnd"/>
      <w:r w:rsidRPr="00FA21D7">
        <w:rPr>
          <w:sz w:val="28"/>
          <w:szCs w:val="28"/>
        </w:rPr>
        <w:t xml:space="preserve"> сельское поселение </w:t>
      </w:r>
      <w:proofErr w:type="spellStart"/>
      <w:r w:rsidRPr="00FA21D7">
        <w:rPr>
          <w:sz w:val="28"/>
          <w:szCs w:val="28"/>
        </w:rPr>
        <w:t>Санчурского</w:t>
      </w:r>
      <w:proofErr w:type="spellEnd"/>
      <w:r w:rsidRPr="00FA21D7">
        <w:rPr>
          <w:sz w:val="28"/>
          <w:szCs w:val="28"/>
        </w:rPr>
        <w:t xml:space="preserve"> района Кировской области».</w:t>
      </w:r>
    </w:p>
    <w:p w:rsidR="00FA21D7" w:rsidRPr="00FA21D7" w:rsidRDefault="00FA21D7" w:rsidP="00FA21D7">
      <w:pPr>
        <w:jc w:val="both"/>
        <w:rPr>
          <w:sz w:val="28"/>
          <w:szCs w:val="28"/>
        </w:rPr>
      </w:pPr>
      <w:r w:rsidRPr="00FA21D7">
        <w:rPr>
          <w:sz w:val="28"/>
          <w:szCs w:val="28"/>
        </w:rPr>
        <w:t xml:space="preserve">              2. Настоящее решение   обнародовать путем вывешивания его текста  на стенде в здании  администрации </w:t>
      </w:r>
      <w:proofErr w:type="spellStart"/>
      <w:r w:rsidRPr="00FA21D7">
        <w:rPr>
          <w:sz w:val="28"/>
          <w:szCs w:val="28"/>
        </w:rPr>
        <w:t>Люмпанурского</w:t>
      </w:r>
      <w:proofErr w:type="spellEnd"/>
      <w:r w:rsidRPr="00FA21D7">
        <w:rPr>
          <w:sz w:val="28"/>
          <w:szCs w:val="28"/>
        </w:rPr>
        <w:t xml:space="preserve"> сельского поселения</w:t>
      </w:r>
      <w:proofErr w:type="gramStart"/>
      <w:r w:rsidRPr="00FA21D7">
        <w:rPr>
          <w:sz w:val="28"/>
          <w:szCs w:val="28"/>
        </w:rPr>
        <w:t xml:space="preserve"> ,</w:t>
      </w:r>
      <w:proofErr w:type="gramEnd"/>
      <w:r w:rsidRPr="00FA21D7">
        <w:rPr>
          <w:sz w:val="28"/>
          <w:szCs w:val="28"/>
        </w:rPr>
        <w:t xml:space="preserve"> опубликовать в  «Информационном бюллетене» и  на сайте администрации </w:t>
      </w:r>
      <w:proofErr w:type="spellStart"/>
      <w:r w:rsidRPr="00FA21D7">
        <w:rPr>
          <w:sz w:val="28"/>
          <w:szCs w:val="28"/>
        </w:rPr>
        <w:t>Санчурского</w:t>
      </w:r>
      <w:proofErr w:type="spellEnd"/>
      <w:r w:rsidRPr="00FA21D7">
        <w:rPr>
          <w:sz w:val="28"/>
          <w:szCs w:val="28"/>
        </w:rPr>
        <w:t xml:space="preserve"> муниципального района Кировской области </w:t>
      </w:r>
      <w:r w:rsidRPr="00FA21D7">
        <w:rPr>
          <w:sz w:val="28"/>
          <w:szCs w:val="28"/>
          <w:lang w:val="en-US"/>
        </w:rPr>
        <w:t>www</w:t>
      </w:r>
      <w:r w:rsidRPr="00FA21D7">
        <w:rPr>
          <w:sz w:val="28"/>
          <w:szCs w:val="28"/>
        </w:rPr>
        <w:t>.</w:t>
      </w:r>
      <w:proofErr w:type="spellStart"/>
      <w:r w:rsidRPr="00FA21D7">
        <w:rPr>
          <w:sz w:val="28"/>
          <w:szCs w:val="28"/>
          <w:lang w:val="en-US"/>
        </w:rPr>
        <w:t>admsanch</w:t>
      </w:r>
      <w:proofErr w:type="spellEnd"/>
      <w:r w:rsidRPr="00FA21D7">
        <w:rPr>
          <w:sz w:val="28"/>
          <w:szCs w:val="28"/>
        </w:rPr>
        <w:t>.</w:t>
      </w:r>
      <w:proofErr w:type="spellStart"/>
      <w:r w:rsidRPr="00FA21D7">
        <w:rPr>
          <w:sz w:val="28"/>
          <w:szCs w:val="28"/>
          <w:lang w:val="en-US"/>
        </w:rPr>
        <w:t>ru</w:t>
      </w:r>
      <w:proofErr w:type="spellEnd"/>
    </w:p>
    <w:p w:rsidR="00FA21D7" w:rsidRPr="00FA21D7" w:rsidRDefault="00FA21D7" w:rsidP="00FA21D7">
      <w:pPr>
        <w:jc w:val="both"/>
        <w:rPr>
          <w:sz w:val="28"/>
          <w:szCs w:val="28"/>
        </w:rPr>
      </w:pPr>
    </w:p>
    <w:p w:rsidR="00895708" w:rsidRDefault="00895708" w:rsidP="00FA21D7">
      <w:pPr>
        <w:jc w:val="both"/>
        <w:rPr>
          <w:sz w:val="28"/>
          <w:szCs w:val="28"/>
        </w:rPr>
      </w:pPr>
    </w:p>
    <w:p w:rsidR="00895708" w:rsidRDefault="00895708" w:rsidP="00FA21D7">
      <w:pPr>
        <w:jc w:val="both"/>
        <w:rPr>
          <w:sz w:val="28"/>
          <w:szCs w:val="28"/>
        </w:rPr>
      </w:pPr>
    </w:p>
    <w:p w:rsidR="00895708" w:rsidRDefault="00895708" w:rsidP="00FA21D7">
      <w:pPr>
        <w:jc w:val="both"/>
        <w:rPr>
          <w:sz w:val="28"/>
          <w:szCs w:val="28"/>
        </w:rPr>
      </w:pPr>
    </w:p>
    <w:p w:rsidR="00FA21D7" w:rsidRPr="00FA21D7" w:rsidRDefault="00FA21D7" w:rsidP="00FA21D7">
      <w:pPr>
        <w:jc w:val="both"/>
        <w:rPr>
          <w:sz w:val="28"/>
          <w:szCs w:val="28"/>
        </w:rPr>
      </w:pPr>
      <w:r w:rsidRPr="00FA21D7">
        <w:rPr>
          <w:sz w:val="28"/>
          <w:szCs w:val="28"/>
        </w:rPr>
        <w:t xml:space="preserve">Глава </w:t>
      </w:r>
      <w:proofErr w:type="spellStart"/>
      <w:r w:rsidRPr="00FA21D7">
        <w:rPr>
          <w:sz w:val="28"/>
          <w:szCs w:val="28"/>
        </w:rPr>
        <w:t>Люмпанурского</w:t>
      </w:r>
      <w:proofErr w:type="spellEnd"/>
    </w:p>
    <w:p w:rsidR="00FA21D7" w:rsidRPr="00FA21D7" w:rsidRDefault="00FA21D7" w:rsidP="00FA21D7">
      <w:pPr>
        <w:jc w:val="both"/>
        <w:rPr>
          <w:sz w:val="28"/>
          <w:szCs w:val="28"/>
        </w:rPr>
      </w:pPr>
      <w:r w:rsidRPr="00FA21D7">
        <w:rPr>
          <w:sz w:val="28"/>
          <w:szCs w:val="28"/>
        </w:rPr>
        <w:t>сельского поселения</w:t>
      </w:r>
      <w:r w:rsidRPr="00FA21D7">
        <w:rPr>
          <w:sz w:val="28"/>
          <w:szCs w:val="28"/>
        </w:rPr>
        <w:tab/>
      </w:r>
      <w:r w:rsidRPr="00FA21D7">
        <w:rPr>
          <w:sz w:val="28"/>
          <w:szCs w:val="28"/>
        </w:rPr>
        <w:tab/>
      </w:r>
      <w:r w:rsidRPr="00FA21D7">
        <w:rPr>
          <w:sz w:val="28"/>
          <w:szCs w:val="28"/>
        </w:rPr>
        <w:tab/>
      </w:r>
      <w:proofErr w:type="spellStart"/>
      <w:r w:rsidRPr="00FA21D7">
        <w:rPr>
          <w:sz w:val="28"/>
          <w:szCs w:val="28"/>
        </w:rPr>
        <w:t>Т.А.Крашенинникова</w:t>
      </w:r>
      <w:proofErr w:type="spellEnd"/>
    </w:p>
    <w:p w:rsidR="00FA21D7" w:rsidRPr="00FA21D7" w:rsidRDefault="00FA21D7" w:rsidP="00FA21D7">
      <w:pPr>
        <w:jc w:val="right"/>
        <w:rPr>
          <w:sz w:val="28"/>
          <w:szCs w:val="28"/>
        </w:rPr>
      </w:pPr>
    </w:p>
    <w:p w:rsidR="00FA21D7" w:rsidRPr="00FA21D7" w:rsidRDefault="00FA21D7" w:rsidP="00FA21D7">
      <w:pPr>
        <w:jc w:val="right"/>
        <w:rPr>
          <w:sz w:val="28"/>
          <w:szCs w:val="28"/>
        </w:rPr>
      </w:pPr>
    </w:p>
    <w:p w:rsidR="00FA21D7" w:rsidRPr="00FA21D7" w:rsidRDefault="00FA21D7" w:rsidP="00FA21D7">
      <w:pPr>
        <w:jc w:val="right"/>
        <w:rPr>
          <w:sz w:val="28"/>
          <w:szCs w:val="28"/>
        </w:rPr>
      </w:pPr>
    </w:p>
    <w:p w:rsidR="00FA21D7" w:rsidRDefault="00FA21D7" w:rsidP="00FA21D7">
      <w:pPr>
        <w:jc w:val="right"/>
        <w:rPr>
          <w:sz w:val="28"/>
          <w:szCs w:val="28"/>
        </w:rPr>
      </w:pPr>
    </w:p>
    <w:p w:rsidR="00FA21D7" w:rsidRDefault="00FA21D7" w:rsidP="00FA21D7">
      <w:pPr>
        <w:jc w:val="right"/>
        <w:rPr>
          <w:sz w:val="28"/>
          <w:szCs w:val="28"/>
        </w:rPr>
      </w:pPr>
    </w:p>
    <w:p w:rsidR="00FA21D7" w:rsidRDefault="00FA21D7" w:rsidP="00FA21D7">
      <w:pPr>
        <w:jc w:val="right"/>
        <w:rPr>
          <w:sz w:val="28"/>
          <w:szCs w:val="28"/>
        </w:rPr>
      </w:pPr>
    </w:p>
    <w:p w:rsidR="00FA21D7" w:rsidRDefault="00FA21D7" w:rsidP="00FA21D7">
      <w:pPr>
        <w:jc w:val="right"/>
        <w:rPr>
          <w:sz w:val="28"/>
          <w:szCs w:val="28"/>
        </w:rPr>
      </w:pPr>
    </w:p>
    <w:p w:rsidR="00FA21D7" w:rsidRDefault="00FA21D7" w:rsidP="00FA21D7">
      <w:pPr>
        <w:jc w:val="right"/>
        <w:rPr>
          <w:sz w:val="28"/>
          <w:szCs w:val="28"/>
        </w:rPr>
      </w:pPr>
    </w:p>
    <w:p w:rsidR="00FA21D7" w:rsidRDefault="00FA21D7" w:rsidP="00FA21D7">
      <w:pPr>
        <w:jc w:val="right"/>
        <w:rPr>
          <w:sz w:val="28"/>
          <w:szCs w:val="28"/>
        </w:rPr>
      </w:pPr>
    </w:p>
    <w:p w:rsidR="00FA21D7" w:rsidRDefault="00FA21D7" w:rsidP="00FA21D7">
      <w:pPr>
        <w:jc w:val="right"/>
        <w:rPr>
          <w:sz w:val="28"/>
          <w:szCs w:val="28"/>
        </w:rPr>
      </w:pPr>
    </w:p>
    <w:p w:rsidR="00FA21D7" w:rsidRDefault="00FA21D7" w:rsidP="00FA21D7">
      <w:pPr>
        <w:jc w:val="right"/>
        <w:rPr>
          <w:sz w:val="28"/>
          <w:szCs w:val="28"/>
        </w:rPr>
      </w:pPr>
    </w:p>
    <w:p w:rsidR="00FA21D7" w:rsidRDefault="00FA21D7" w:rsidP="00FA21D7">
      <w:pPr>
        <w:jc w:val="right"/>
        <w:rPr>
          <w:sz w:val="28"/>
          <w:szCs w:val="28"/>
        </w:rPr>
      </w:pPr>
    </w:p>
    <w:p w:rsidR="00FA21D7" w:rsidRDefault="00FA21D7" w:rsidP="00FA21D7">
      <w:pPr>
        <w:jc w:val="right"/>
        <w:rPr>
          <w:sz w:val="28"/>
          <w:szCs w:val="28"/>
        </w:rPr>
      </w:pPr>
    </w:p>
    <w:p w:rsidR="002413D6" w:rsidRDefault="002413D6" w:rsidP="00FA21D7">
      <w:pPr>
        <w:jc w:val="right"/>
        <w:rPr>
          <w:sz w:val="28"/>
          <w:szCs w:val="28"/>
        </w:rPr>
      </w:pPr>
    </w:p>
    <w:p w:rsidR="002413D6" w:rsidRDefault="002413D6" w:rsidP="00FA21D7">
      <w:pPr>
        <w:jc w:val="right"/>
        <w:rPr>
          <w:sz w:val="28"/>
          <w:szCs w:val="28"/>
        </w:rPr>
      </w:pPr>
    </w:p>
    <w:p w:rsidR="00FA21D7" w:rsidRDefault="00FA21D7" w:rsidP="00FA21D7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FA21D7" w:rsidRDefault="00FA21D7" w:rsidP="00FA21D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FA21D7" w:rsidRDefault="00FA21D7" w:rsidP="00FA21D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proofErr w:type="spellStart"/>
      <w:r>
        <w:rPr>
          <w:sz w:val="28"/>
          <w:szCs w:val="28"/>
        </w:rPr>
        <w:t>Люмпанурской</w:t>
      </w:r>
      <w:proofErr w:type="spellEnd"/>
    </w:p>
    <w:p w:rsidR="00FA21D7" w:rsidRDefault="00FA21D7" w:rsidP="00FA21D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сельской Думы</w:t>
      </w:r>
    </w:p>
    <w:p w:rsidR="00FA21D7" w:rsidRDefault="00FA21D7" w:rsidP="00FA21D7">
      <w:pPr>
        <w:jc w:val="right"/>
        <w:rPr>
          <w:sz w:val="28"/>
          <w:szCs w:val="28"/>
        </w:rPr>
      </w:pPr>
      <w:r>
        <w:rPr>
          <w:sz w:val="28"/>
          <w:szCs w:val="28"/>
        </w:rPr>
        <w:t>от 30.11.2017 № 3/17</w:t>
      </w:r>
    </w:p>
    <w:p w:rsidR="002413D6" w:rsidRDefault="002413D6" w:rsidP="00FA21D7">
      <w:pPr>
        <w:jc w:val="center"/>
        <w:rPr>
          <w:b/>
          <w:sz w:val="28"/>
          <w:szCs w:val="28"/>
        </w:rPr>
      </w:pPr>
    </w:p>
    <w:p w:rsidR="002413D6" w:rsidRDefault="002413D6" w:rsidP="00FA21D7">
      <w:pPr>
        <w:jc w:val="center"/>
        <w:rPr>
          <w:b/>
          <w:sz w:val="28"/>
          <w:szCs w:val="28"/>
        </w:rPr>
      </w:pPr>
    </w:p>
    <w:p w:rsidR="002413D6" w:rsidRDefault="002413D6" w:rsidP="00FA21D7">
      <w:pPr>
        <w:jc w:val="center"/>
        <w:rPr>
          <w:b/>
          <w:sz w:val="28"/>
          <w:szCs w:val="28"/>
        </w:rPr>
      </w:pPr>
    </w:p>
    <w:p w:rsidR="00FA21D7" w:rsidRPr="00FA21D7" w:rsidRDefault="00FA21D7" w:rsidP="00FA21D7">
      <w:pPr>
        <w:jc w:val="center"/>
        <w:rPr>
          <w:b/>
          <w:sz w:val="28"/>
          <w:szCs w:val="28"/>
        </w:rPr>
      </w:pPr>
      <w:r w:rsidRPr="00FA21D7">
        <w:rPr>
          <w:b/>
          <w:sz w:val="28"/>
          <w:szCs w:val="28"/>
        </w:rPr>
        <w:t>Изменения</w:t>
      </w:r>
    </w:p>
    <w:p w:rsidR="00FA21D7" w:rsidRPr="00FA21D7" w:rsidRDefault="00FA21D7" w:rsidP="00FA21D7">
      <w:pPr>
        <w:jc w:val="center"/>
        <w:rPr>
          <w:b/>
          <w:sz w:val="28"/>
          <w:szCs w:val="28"/>
        </w:rPr>
      </w:pPr>
      <w:r w:rsidRPr="00FA21D7">
        <w:rPr>
          <w:b/>
          <w:sz w:val="28"/>
          <w:szCs w:val="28"/>
        </w:rPr>
        <w:t xml:space="preserve"> в Правила землепользования и застройки </w:t>
      </w:r>
      <w:proofErr w:type="spellStart"/>
      <w:r w:rsidRPr="00FA21D7">
        <w:rPr>
          <w:b/>
          <w:sz w:val="28"/>
          <w:szCs w:val="28"/>
        </w:rPr>
        <w:t>Люмпанурского</w:t>
      </w:r>
      <w:proofErr w:type="spellEnd"/>
      <w:r w:rsidRPr="00FA21D7">
        <w:rPr>
          <w:b/>
          <w:sz w:val="28"/>
          <w:szCs w:val="28"/>
        </w:rPr>
        <w:t xml:space="preserve"> сельского поселения </w:t>
      </w:r>
      <w:proofErr w:type="spellStart"/>
      <w:r w:rsidRPr="00FA21D7">
        <w:rPr>
          <w:b/>
          <w:sz w:val="28"/>
          <w:szCs w:val="28"/>
        </w:rPr>
        <w:t>Санчурского</w:t>
      </w:r>
      <w:proofErr w:type="spellEnd"/>
      <w:r w:rsidRPr="00FA21D7">
        <w:rPr>
          <w:b/>
          <w:sz w:val="28"/>
          <w:szCs w:val="28"/>
        </w:rPr>
        <w:t xml:space="preserve">  района Кировской области</w:t>
      </w:r>
    </w:p>
    <w:p w:rsidR="009E3A51" w:rsidRDefault="009E3A51" w:rsidP="009E3A51">
      <w:pPr>
        <w:jc w:val="both"/>
        <w:rPr>
          <w:b/>
        </w:rPr>
      </w:pPr>
    </w:p>
    <w:p w:rsidR="002413D6" w:rsidRDefault="002413D6" w:rsidP="009E3A51">
      <w:pPr>
        <w:jc w:val="both"/>
        <w:rPr>
          <w:b/>
        </w:rPr>
      </w:pPr>
    </w:p>
    <w:p w:rsidR="002413D6" w:rsidRPr="00FA21D7" w:rsidRDefault="002413D6" w:rsidP="009E3A51">
      <w:pPr>
        <w:jc w:val="both"/>
        <w:rPr>
          <w:b/>
        </w:rPr>
      </w:pPr>
    </w:p>
    <w:p w:rsidR="009E3A51" w:rsidRPr="009E3A51" w:rsidRDefault="009E3A51" w:rsidP="002413D6">
      <w:pPr>
        <w:pStyle w:val="aff1"/>
        <w:numPr>
          <w:ilvl w:val="0"/>
          <w:numId w:val="7"/>
        </w:numPr>
        <w:shd w:val="clear" w:color="auto" w:fill="FFFFFF"/>
        <w:tabs>
          <w:tab w:val="left" w:pos="9781"/>
        </w:tabs>
        <w:ind w:left="284" w:right="-82"/>
        <w:jc w:val="both"/>
        <w:rPr>
          <w:b/>
        </w:rPr>
      </w:pPr>
      <w:r w:rsidRPr="009E3A51">
        <w:rPr>
          <w:b/>
          <w:color w:val="000000"/>
          <w:sz w:val="28"/>
          <w:szCs w:val="28"/>
        </w:rPr>
        <w:t>Часть 3. Градостроительные регламенты</w:t>
      </w:r>
      <w:r w:rsidRPr="009E3A51">
        <w:rPr>
          <w:b/>
          <w:color w:val="000000"/>
        </w:rPr>
        <w:t>,</w:t>
      </w:r>
      <w:r w:rsidRPr="009E3A51">
        <w:rPr>
          <w:b/>
        </w:rPr>
        <w:t xml:space="preserve"> установленные к территориальным зонам, обозначенным на «Карте градостроительного зонирования», включающие виды разрешенного использования земельных участков и объектов капитального строительства и предельные (максимальные и (или) минимальные)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proofErr w:type="gramStart"/>
      <w:r w:rsidRPr="009E3A51">
        <w:rPr>
          <w:b/>
        </w:rPr>
        <w:t>.</w:t>
      </w:r>
      <w:r>
        <w:rPr>
          <w:b/>
        </w:rPr>
        <w:t xml:space="preserve">» </w:t>
      </w:r>
      <w:proofErr w:type="gramEnd"/>
      <w:r>
        <w:rPr>
          <w:b/>
        </w:rPr>
        <w:t>изложить в новой редакции: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ind w:right="-82"/>
        <w:jc w:val="both"/>
        <w:rPr>
          <w:b/>
          <w:bCs/>
          <w:color w:val="000000"/>
          <w:spacing w:val="-1"/>
        </w:rPr>
      </w:pPr>
    </w:p>
    <w:p w:rsidR="002413D6" w:rsidRDefault="002413D6" w:rsidP="009E3A51">
      <w:pPr>
        <w:shd w:val="clear" w:color="auto" w:fill="FFFFFF"/>
        <w:tabs>
          <w:tab w:val="left" w:pos="9781"/>
        </w:tabs>
        <w:ind w:right="-82" w:firstLine="453"/>
        <w:jc w:val="both"/>
        <w:rPr>
          <w:b/>
          <w:bCs/>
          <w:color w:val="000000"/>
          <w:spacing w:val="-1"/>
        </w:rPr>
      </w:pPr>
    </w:p>
    <w:p w:rsidR="009E3A51" w:rsidRPr="008566C2" w:rsidRDefault="009E3A51" w:rsidP="009E3A51">
      <w:pPr>
        <w:shd w:val="clear" w:color="auto" w:fill="FFFFFF"/>
        <w:tabs>
          <w:tab w:val="left" w:pos="9781"/>
        </w:tabs>
        <w:ind w:right="-82" w:firstLine="453"/>
        <w:jc w:val="both"/>
      </w:pPr>
      <w:r w:rsidRPr="008566C2">
        <w:rPr>
          <w:b/>
          <w:bCs/>
          <w:color w:val="000000"/>
          <w:spacing w:val="-1"/>
        </w:rPr>
        <w:t>Перечень территориальных зон</w:t>
      </w:r>
    </w:p>
    <w:p w:rsidR="009E3A51" w:rsidRPr="008566C2" w:rsidRDefault="009E3A51" w:rsidP="009E3A51">
      <w:pPr>
        <w:pStyle w:val="4"/>
        <w:tabs>
          <w:tab w:val="left" w:pos="9781"/>
        </w:tabs>
        <w:ind w:left="0" w:right="-82" w:firstLine="453"/>
        <w:jc w:val="both"/>
      </w:pPr>
    </w:p>
    <w:p w:rsidR="009E3A51" w:rsidRPr="008566C2" w:rsidRDefault="009E3A51" w:rsidP="009E3A51">
      <w:pPr>
        <w:pStyle w:val="5"/>
        <w:tabs>
          <w:tab w:val="left" w:pos="9781"/>
        </w:tabs>
        <w:ind w:right="-82" w:firstLine="180"/>
        <w:jc w:val="both"/>
      </w:pPr>
      <w:r w:rsidRPr="008566C2">
        <w:t>Жилые зоны</w:t>
      </w:r>
    </w:p>
    <w:p w:rsidR="009E3A51" w:rsidRDefault="009E3A51" w:rsidP="009E3A51">
      <w:pPr>
        <w:shd w:val="clear" w:color="auto" w:fill="FFFFFF"/>
        <w:ind w:firstLine="720"/>
        <w:jc w:val="both"/>
        <w:rPr>
          <w:color w:val="000000"/>
        </w:rPr>
      </w:pPr>
      <w:r w:rsidRPr="008566C2">
        <w:rPr>
          <w:color w:val="000000"/>
        </w:rPr>
        <w:t xml:space="preserve">Ж-1 </w:t>
      </w:r>
      <w:r>
        <w:rPr>
          <w:color w:val="000000"/>
          <w:spacing w:val="-1"/>
        </w:rPr>
        <w:t>–</w:t>
      </w:r>
      <w:r w:rsidRPr="008566C2">
        <w:rPr>
          <w:color w:val="000000"/>
        </w:rPr>
        <w:t xml:space="preserve"> зона жилой застройки усадебного типа</w:t>
      </w:r>
    </w:p>
    <w:p w:rsidR="009E3A51" w:rsidRPr="008566C2" w:rsidRDefault="009E3A51" w:rsidP="009E3A51">
      <w:pPr>
        <w:shd w:val="clear" w:color="auto" w:fill="FFFFFF"/>
        <w:ind w:firstLine="720"/>
        <w:jc w:val="both"/>
      </w:pPr>
    </w:p>
    <w:p w:rsidR="009E3A51" w:rsidRPr="008566C2" w:rsidRDefault="009E3A51" w:rsidP="009E3A51">
      <w:pPr>
        <w:shd w:val="clear" w:color="auto" w:fill="FFFFFF"/>
        <w:ind w:right="5616" w:firstLine="180"/>
        <w:jc w:val="both"/>
      </w:pPr>
      <w:r w:rsidRPr="008566C2">
        <w:rPr>
          <w:color w:val="000000"/>
          <w:spacing w:val="-1"/>
          <w:u w:val="single"/>
        </w:rPr>
        <w:t>Общественно-деловые зоны</w:t>
      </w:r>
    </w:p>
    <w:p w:rsidR="009E3A51" w:rsidRPr="008566C2" w:rsidRDefault="009E3A51" w:rsidP="009E3A51">
      <w:pPr>
        <w:shd w:val="clear" w:color="auto" w:fill="FFFFFF"/>
        <w:spacing w:before="7"/>
        <w:ind w:firstLine="720"/>
        <w:jc w:val="both"/>
      </w:pPr>
      <w:r w:rsidRPr="008566C2">
        <w:rPr>
          <w:color w:val="000000"/>
          <w:spacing w:val="-1"/>
        </w:rPr>
        <w:t xml:space="preserve">ОД-1 </w:t>
      </w:r>
      <w:r>
        <w:rPr>
          <w:color w:val="000000"/>
          <w:spacing w:val="-1"/>
        </w:rPr>
        <w:t>–</w:t>
      </w:r>
      <w:r w:rsidRPr="008566C2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>зона общественно-делового назначения</w:t>
      </w:r>
    </w:p>
    <w:p w:rsidR="009E3A51" w:rsidRPr="008566C2" w:rsidRDefault="009E3A51" w:rsidP="009E3A51">
      <w:pPr>
        <w:shd w:val="clear" w:color="auto" w:fill="FFFFFF"/>
        <w:ind w:left="720" w:right="5616"/>
        <w:jc w:val="both"/>
        <w:rPr>
          <w:color w:val="000000"/>
          <w:spacing w:val="-3"/>
        </w:rPr>
      </w:pPr>
    </w:p>
    <w:p w:rsidR="009E3A51" w:rsidRPr="008566C2" w:rsidRDefault="009E3A51" w:rsidP="009E3A51">
      <w:pPr>
        <w:shd w:val="clear" w:color="auto" w:fill="FFFFFF"/>
        <w:ind w:right="4752" w:firstLine="180"/>
      </w:pPr>
      <w:r w:rsidRPr="008566C2">
        <w:rPr>
          <w:color w:val="000000"/>
          <w:spacing w:val="-3"/>
          <w:u w:val="single"/>
        </w:rPr>
        <w:t xml:space="preserve">Зоны </w:t>
      </w:r>
      <w:r>
        <w:rPr>
          <w:color w:val="000000"/>
          <w:spacing w:val="-3"/>
          <w:u w:val="single"/>
        </w:rPr>
        <w:t>инженерной инфраструктуры</w:t>
      </w:r>
    </w:p>
    <w:p w:rsidR="009E3A51" w:rsidRPr="008566C2" w:rsidRDefault="009E3A51" w:rsidP="009E3A51">
      <w:pPr>
        <w:shd w:val="clear" w:color="auto" w:fill="FFFFFF"/>
        <w:ind w:firstLine="720"/>
        <w:jc w:val="both"/>
      </w:pPr>
      <w:r w:rsidRPr="008566C2">
        <w:rPr>
          <w:color w:val="000000"/>
          <w:spacing w:val="-1"/>
        </w:rPr>
        <w:t xml:space="preserve">И-1 </w:t>
      </w:r>
      <w:r>
        <w:rPr>
          <w:color w:val="000000"/>
          <w:spacing w:val="-1"/>
        </w:rPr>
        <w:t>–</w:t>
      </w:r>
      <w:r w:rsidRPr="008566C2">
        <w:rPr>
          <w:color w:val="000000"/>
          <w:spacing w:val="-1"/>
        </w:rPr>
        <w:t xml:space="preserve"> зона </w:t>
      </w:r>
      <w:r>
        <w:rPr>
          <w:color w:val="000000"/>
          <w:spacing w:val="-1"/>
        </w:rPr>
        <w:t>инженерной инфраструктуры</w:t>
      </w:r>
    </w:p>
    <w:p w:rsidR="009E3A51" w:rsidRPr="008566C2" w:rsidRDefault="009E3A51" w:rsidP="009E3A51">
      <w:pPr>
        <w:shd w:val="clear" w:color="auto" w:fill="FFFFFF"/>
        <w:ind w:right="4752" w:firstLine="720"/>
        <w:jc w:val="both"/>
        <w:rPr>
          <w:color w:val="000000"/>
          <w:spacing w:val="-2"/>
        </w:rPr>
      </w:pPr>
    </w:p>
    <w:p w:rsidR="009E3A51" w:rsidRPr="008566C2" w:rsidRDefault="009E3A51" w:rsidP="009E3A51">
      <w:pPr>
        <w:shd w:val="clear" w:color="auto" w:fill="FFFFFF"/>
        <w:ind w:right="4752" w:firstLine="180"/>
        <w:jc w:val="both"/>
      </w:pPr>
      <w:r w:rsidRPr="008566C2">
        <w:rPr>
          <w:color w:val="000000"/>
          <w:spacing w:val="-1"/>
          <w:u w:val="single"/>
        </w:rPr>
        <w:t>Рекреационные зоны</w:t>
      </w:r>
    </w:p>
    <w:p w:rsidR="009E3A51" w:rsidRPr="008566C2" w:rsidRDefault="009E3A51" w:rsidP="009E3A51">
      <w:pPr>
        <w:shd w:val="clear" w:color="auto" w:fill="FFFFFF"/>
        <w:ind w:right="-55" w:firstLine="720"/>
        <w:jc w:val="both"/>
        <w:rPr>
          <w:color w:val="000000"/>
          <w:spacing w:val="-1"/>
        </w:rPr>
      </w:pPr>
      <w:r w:rsidRPr="008566C2">
        <w:rPr>
          <w:color w:val="000000"/>
          <w:spacing w:val="-1"/>
        </w:rPr>
        <w:t xml:space="preserve">Р-2 </w:t>
      </w:r>
      <w:r>
        <w:rPr>
          <w:color w:val="000000"/>
          <w:spacing w:val="-1"/>
        </w:rPr>
        <w:t>–</w:t>
      </w:r>
      <w:r w:rsidRPr="008566C2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 xml:space="preserve">рекреационная </w:t>
      </w:r>
      <w:r w:rsidRPr="008566C2">
        <w:rPr>
          <w:color w:val="000000"/>
          <w:spacing w:val="-1"/>
        </w:rPr>
        <w:t xml:space="preserve">зона природных </w:t>
      </w:r>
      <w:r>
        <w:rPr>
          <w:color w:val="000000"/>
          <w:spacing w:val="-1"/>
        </w:rPr>
        <w:t>ла</w:t>
      </w:r>
      <w:r w:rsidRPr="008566C2">
        <w:rPr>
          <w:color w:val="000000"/>
          <w:spacing w:val="-1"/>
        </w:rPr>
        <w:t xml:space="preserve">ндшафтов </w:t>
      </w:r>
    </w:p>
    <w:p w:rsidR="009E3A51" w:rsidRPr="008566C2" w:rsidRDefault="009E3A51" w:rsidP="009E3A51">
      <w:pPr>
        <w:shd w:val="clear" w:color="auto" w:fill="FFFFFF"/>
        <w:ind w:right="5184" w:firstLine="180"/>
        <w:jc w:val="both"/>
      </w:pPr>
      <w:r w:rsidRPr="008566C2">
        <w:rPr>
          <w:color w:val="000000"/>
          <w:spacing w:val="-5"/>
          <w:u w:val="single"/>
        </w:rPr>
        <w:t>Зон</w:t>
      </w:r>
      <w:r>
        <w:rPr>
          <w:color w:val="000000"/>
          <w:spacing w:val="-5"/>
          <w:u w:val="single"/>
        </w:rPr>
        <w:t>ы</w:t>
      </w:r>
      <w:r w:rsidRPr="008566C2">
        <w:rPr>
          <w:color w:val="000000"/>
          <w:spacing w:val="-5"/>
          <w:u w:val="single"/>
        </w:rPr>
        <w:t xml:space="preserve"> сельскохозяйственного использования</w:t>
      </w:r>
    </w:p>
    <w:p w:rsidR="009E3A51" w:rsidRDefault="009E3A51" w:rsidP="009E3A51">
      <w:pPr>
        <w:shd w:val="clear" w:color="auto" w:fill="FFFFFF"/>
        <w:ind w:right="4320" w:firstLine="720"/>
        <w:jc w:val="both"/>
        <w:rPr>
          <w:color w:val="000000"/>
          <w:spacing w:val="-3"/>
        </w:rPr>
      </w:pPr>
      <w:r w:rsidRPr="008566C2">
        <w:rPr>
          <w:color w:val="000000"/>
          <w:spacing w:val="-3"/>
        </w:rPr>
        <w:t>СХ</w:t>
      </w:r>
      <w:r>
        <w:rPr>
          <w:color w:val="000000"/>
          <w:spacing w:val="-3"/>
        </w:rPr>
        <w:t>-1</w:t>
      </w:r>
      <w:r w:rsidRPr="008566C2">
        <w:rPr>
          <w:color w:val="000000"/>
          <w:spacing w:val="-3"/>
        </w:rPr>
        <w:t xml:space="preserve"> </w:t>
      </w:r>
      <w:r>
        <w:rPr>
          <w:color w:val="000000"/>
          <w:spacing w:val="-1"/>
        </w:rPr>
        <w:t>–</w:t>
      </w:r>
      <w:r w:rsidRPr="008566C2">
        <w:rPr>
          <w:color w:val="000000"/>
          <w:spacing w:val="-3"/>
        </w:rPr>
        <w:t xml:space="preserve"> зона сельскохозяйственного использования </w:t>
      </w:r>
    </w:p>
    <w:p w:rsidR="009E3A51" w:rsidRDefault="009E3A51" w:rsidP="009E3A51">
      <w:pPr>
        <w:shd w:val="clear" w:color="auto" w:fill="FFFFFF"/>
        <w:ind w:right="4320" w:firstLine="720"/>
        <w:jc w:val="both"/>
        <w:rPr>
          <w:color w:val="000000"/>
          <w:spacing w:val="-3"/>
        </w:rPr>
      </w:pPr>
    </w:p>
    <w:p w:rsidR="009E3A51" w:rsidRPr="008566C2" w:rsidRDefault="009E3A51" w:rsidP="009E3A51">
      <w:pPr>
        <w:shd w:val="clear" w:color="auto" w:fill="FFFFFF"/>
        <w:ind w:right="5184" w:firstLine="180"/>
        <w:jc w:val="both"/>
      </w:pPr>
      <w:r w:rsidRPr="008566C2">
        <w:rPr>
          <w:color w:val="000000"/>
          <w:spacing w:val="-5"/>
          <w:u w:val="single"/>
        </w:rPr>
        <w:t>Зон</w:t>
      </w:r>
      <w:r>
        <w:rPr>
          <w:color w:val="000000"/>
          <w:spacing w:val="-5"/>
          <w:u w:val="single"/>
        </w:rPr>
        <w:t>ы</w:t>
      </w:r>
      <w:r w:rsidRPr="008566C2">
        <w:rPr>
          <w:color w:val="000000"/>
          <w:spacing w:val="-5"/>
          <w:u w:val="single"/>
        </w:rPr>
        <w:t xml:space="preserve"> </w:t>
      </w:r>
      <w:r>
        <w:rPr>
          <w:color w:val="000000"/>
          <w:spacing w:val="-5"/>
          <w:u w:val="single"/>
        </w:rPr>
        <w:t>объектов религиозного назначения</w:t>
      </w:r>
    </w:p>
    <w:p w:rsidR="009E3A51" w:rsidRDefault="009E3A51" w:rsidP="009E3A51">
      <w:pPr>
        <w:shd w:val="clear" w:color="auto" w:fill="FFFFFF"/>
        <w:ind w:right="4320" w:firstLine="720"/>
        <w:jc w:val="both"/>
        <w:rPr>
          <w:color w:val="000000"/>
          <w:spacing w:val="-3"/>
        </w:rPr>
      </w:pPr>
      <w:r>
        <w:rPr>
          <w:color w:val="000000"/>
          <w:spacing w:val="-3"/>
        </w:rPr>
        <w:t>К-1</w:t>
      </w:r>
      <w:r w:rsidRPr="008566C2">
        <w:rPr>
          <w:color w:val="000000"/>
          <w:spacing w:val="-3"/>
        </w:rPr>
        <w:t xml:space="preserve"> </w:t>
      </w:r>
      <w:r>
        <w:rPr>
          <w:color w:val="000000"/>
          <w:spacing w:val="-1"/>
        </w:rPr>
        <w:t>–</w:t>
      </w:r>
      <w:r w:rsidRPr="008566C2">
        <w:rPr>
          <w:color w:val="000000"/>
          <w:spacing w:val="-3"/>
        </w:rPr>
        <w:t xml:space="preserve"> зона </w:t>
      </w:r>
      <w:r>
        <w:rPr>
          <w:color w:val="000000"/>
          <w:spacing w:val="-3"/>
        </w:rPr>
        <w:t>объектов религиозного назначения</w:t>
      </w:r>
      <w:r w:rsidRPr="008566C2">
        <w:rPr>
          <w:color w:val="000000"/>
          <w:spacing w:val="-3"/>
        </w:rPr>
        <w:t xml:space="preserve"> </w:t>
      </w:r>
    </w:p>
    <w:p w:rsidR="009E3A51" w:rsidRPr="008566C2" w:rsidRDefault="009E3A51" w:rsidP="009E3A51">
      <w:pPr>
        <w:shd w:val="clear" w:color="auto" w:fill="FFFFFF"/>
        <w:ind w:right="4320" w:firstLine="720"/>
        <w:jc w:val="both"/>
        <w:rPr>
          <w:color w:val="000000"/>
          <w:spacing w:val="-3"/>
        </w:rPr>
      </w:pPr>
    </w:p>
    <w:p w:rsidR="009E3A51" w:rsidRPr="008566C2" w:rsidRDefault="009E3A51" w:rsidP="009E3A51">
      <w:pPr>
        <w:shd w:val="clear" w:color="auto" w:fill="FFFFFF"/>
        <w:ind w:right="4320" w:firstLine="180"/>
        <w:jc w:val="both"/>
      </w:pPr>
      <w:r w:rsidRPr="008566C2">
        <w:rPr>
          <w:color w:val="000000"/>
          <w:spacing w:val="-1"/>
          <w:u w:val="single"/>
        </w:rPr>
        <w:t>Зон</w:t>
      </w:r>
      <w:r>
        <w:rPr>
          <w:color w:val="000000"/>
          <w:spacing w:val="-1"/>
          <w:u w:val="single"/>
        </w:rPr>
        <w:t>ы</w:t>
      </w:r>
      <w:r w:rsidRPr="008566C2">
        <w:rPr>
          <w:color w:val="000000"/>
          <w:spacing w:val="-1"/>
          <w:u w:val="single"/>
        </w:rPr>
        <w:t xml:space="preserve"> специального назначения</w:t>
      </w:r>
    </w:p>
    <w:p w:rsidR="009E3A51" w:rsidRPr="008566C2" w:rsidRDefault="009E3A51" w:rsidP="009E3A51">
      <w:pPr>
        <w:ind w:firstLine="720"/>
      </w:pPr>
      <w:r w:rsidRPr="008566C2">
        <w:t>СН</w:t>
      </w:r>
      <w:r>
        <w:t>-1</w:t>
      </w:r>
      <w:r w:rsidRPr="008566C2">
        <w:t xml:space="preserve"> </w:t>
      </w:r>
      <w:r>
        <w:rPr>
          <w:color w:val="000000"/>
          <w:spacing w:val="-1"/>
        </w:rPr>
        <w:t>–</w:t>
      </w:r>
      <w:r w:rsidRPr="008566C2">
        <w:t xml:space="preserve"> зона </w:t>
      </w:r>
      <w:r>
        <w:t>размещения кладбищ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ind w:right="-82" w:firstLine="453"/>
        <w:jc w:val="both"/>
        <w:rPr>
          <w:b/>
          <w:bCs/>
          <w:color w:val="000000"/>
        </w:rPr>
      </w:pPr>
    </w:p>
    <w:p w:rsidR="002413D6" w:rsidRDefault="002413D6" w:rsidP="009E3A51">
      <w:pPr>
        <w:pStyle w:val="6"/>
        <w:tabs>
          <w:tab w:val="left" w:pos="9781"/>
        </w:tabs>
        <w:ind w:right="-82" w:firstLine="453"/>
        <w:jc w:val="both"/>
        <w:rPr>
          <w:b/>
          <w:bCs/>
          <w:i w:val="0"/>
          <w:iCs w:val="0"/>
        </w:rPr>
      </w:pPr>
    </w:p>
    <w:p w:rsidR="009E3A51" w:rsidRPr="008566C2" w:rsidRDefault="009E3A51" w:rsidP="009E3A51">
      <w:pPr>
        <w:pStyle w:val="6"/>
        <w:tabs>
          <w:tab w:val="left" w:pos="9781"/>
        </w:tabs>
        <w:ind w:right="-82" w:firstLine="453"/>
        <w:jc w:val="both"/>
        <w:rPr>
          <w:b/>
          <w:bCs/>
          <w:i w:val="0"/>
          <w:iCs w:val="0"/>
        </w:rPr>
      </w:pPr>
      <w:r w:rsidRPr="008566C2">
        <w:rPr>
          <w:b/>
          <w:bCs/>
          <w:i w:val="0"/>
          <w:iCs w:val="0"/>
        </w:rPr>
        <w:t>Градостроительные регламенты территориальных зон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</w:rPr>
      </w:pPr>
    </w:p>
    <w:p w:rsidR="009E3A51" w:rsidRPr="008566C2" w:rsidRDefault="009E3A51" w:rsidP="009E3A51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</w:rPr>
      </w:pPr>
      <w:r w:rsidRPr="008566C2">
        <w:rPr>
          <w:b/>
          <w:bCs/>
          <w:color w:val="000000"/>
        </w:rPr>
        <w:t>Градостроительные регламенты территориальных зон устанавливают виды разрешенного использования земельных участков и объектов капитального строительства, предельные размеры земельных участков и предельные параметры разрешенного строительства, реконструкции объектов капитального строительства в этих зонах.</w:t>
      </w:r>
    </w:p>
    <w:p w:rsidR="009E3A51" w:rsidRPr="008566C2" w:rsidRDefault="009E3A51" w:rsidP="009E3A51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</w:rPr>
      </w:pPr>
    </w:p>
    <w:p w:rsidR="009E3A51" w:rsidRPr="008566C2" w:rsidRDefault="009E3A51" w:rsidP="009E3A51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</w:rPr>
      </w:pPr>
    </w:p>
    <w:p w:rsidR="002413D6" w:rsidRDefault="002413D6" w:rsidP="009E3A51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center"/>
        <w:rPr>
          <w:b/>
          <w:bCs/>
          <w:color w:val="000000"/>
          <w:u w:val="single"/>
        </w:rPr>
      </w:pPr>
    </w:p>
    <w:p w:rsidR="002413D6" w:rsidRDefault="002413D6" w:rsidP="009E3A51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center"/>
        <w:rPr>
          <w:b/>
          <w:bCs/>
          <w:color w:val="000000"/>
          <w:u w:val="single"/>
        </w:rPr>
      </w:pPr>
    </w:p>
    <w:p w:rsidR="009E3A51" w:rsidRPr="008566C2" w:rsidRDefault="009E3A51" w:rsidP="009E3A51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center"/>
        <w:rPr>
          <w:b/>
          <w:bCs/>
          <w:color w:val="000000"/>
          <w:u w:val="single"/>
        </w:rPr>
      </w:pPr>
      <w:r w:rsidRPr="008566C2">
        <w:rPr>
          <w:b/>
          <w:bCs/>
          <w:color w:val="000000"/>
          <w:u w:val="single"/>
        </w:rPr>
        <w:t>ЖИЛЫЕ ЗОНЫ</w:t>
      </w:r>
    </w:p>
    <w:p w:rsidR="009E3A51" w:rsidRPr="008566C2" w:rsidRDefault="009E3A51" w:rsidP="009E3A51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center"/>
        <w:rPr>
          <w:b/>
          <w:bCs/>
          <w:color w:val="000000"/>
          <w:u w:val="single"/>
        </w:rPr>
      </w:pPr>
    </w:p>
    <w:p w:rsidR="009E3A51" w:rsidRPr="008566C2" w:rsidRDefault="009E3A51" w:rsidP="009E3A51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</w:pPr>
    </w:p>
    <w:p w:rsidR="009E3A51" w:rsidRPr="008566C2" w:rsidRDefault="009E3A51" w:rsidP="009E3A51">
      <w:pPr>
        <w:ind w:right="-82" w:firstLine="453"/>
        <w:jc w:val="both"/>
        <w:rPr>
          <w:b/>
          <w:sz w:val="32"/>
          <w:szCs w:val="32"/>
        </w:rPr>
      </w:pPr>
      <w:r w:rsidRPr="008566C2">
        <w:rPr>
          <w:b/>
          <w:bCs/>
          <w:color w:val="000000"/>
          <w:sz w:val="32"/>
          <w:szCs w:val="32"/>
        </w:rPr>
        <w:t xml:space="preserve">Ж-1 - </w:t>
      </w:r>
      <w:r w:rsidRPr="008566C2">
        <w:rPr>
          <w:b/>
          <w:sz w:val="32"/>
          <w:szCs w:val="32"/>
        </w:rPr>
        <w:t>зона жилой застройки усадебного типа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p w:rsidR="009E3A51" w:rsidRPr="009A09D0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  <w:r w:rsidRPr="008566C2">
        <w:rPr>
          <w:b/>
          <w:bCs/>
          <w:color w:val="000000"/>
          <w:spacing w:val="-1"/>
        </w:rPr>
        <w:t xml:space="preserve">Зона </w:t>
      </w:r>
      <w:r w:rsidRPr="009A09D0">
        <w:rPr>
          <w:b/>
        </w:rPr>
        <w:t xml:space="preserve">включает в себя участки территории, предназначенные для размещения индивидуальных жилых домов, домов блокированной застройки, </w:t>
      </w:r>
      <w:r w:rsidRPr="009A09D0">
        <w:rPr>
          <w:b/>
          <w:iCs/>
          <w:color w:val="000000"/>
        </w:rPr>
        <w:t>домов усадебного типа с участками</w:t>
      </w:r>
      <w:r w:rsidRPr="009A09D0">
        <w:rPr>
          <w:b/>
          <w:iCs/>
          <w:color w:val="000000"/>
          <w:sz w:val="22"/>
          <w:szCs w:val="22"/>
        </w:rPr>
        <w:t>.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68"/>
        <w:gridCol w:w="3672"/>
      </w:tblGrid>
      <w:tr w:rsidR="009E3A51" w:rsidRPr="008566C2" w:rsidTr="0018435F">
        <w:trPr>
          <w:trHeight w:val="1453"/>
        </w:trPr>
        <w:tc>
          <w:tcPr>
            <w:tcW w:w="5868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8566C2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672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8566C2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</w:tr>
      <w:tr w:rsidR="009E3A51" w:rsidRPr="008566C2" w:rsidTr="0018435F">
        <w:trPr>
          <w:trHeight w:val="427"/>
        </w:trPr>
        <w:tc>
          <w:tcPr>
            <w:tcW w:w="9540" w:type="dxa"/>
            <w:gridSpan w:val="2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8566C2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9E3A51" w:rsidRPr="008566C2" w:rsidTr="0018435F">
        <w:trPr>
          <w:trHeight w:val="925"/>
        </w:trPr>
        <w:tc>
          <w:tcPr>
            <w:tcW w:w="5868" w:type="dxa"/>
            <w:vAlign w:val="center"/>
          </w:tcPr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bookmarkStart w:id="0" w:name="sub_1021"/>
            <w:r>
              <w:t>Для индивидуального жилищного строительства</w:t>
            </w:r>
            <w:bookmarkEnd w:id="0"/>
            <w:r w:rsidRPr="008566C2">
              <w:t xml:space="preserve"> 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8566C2">
              <w:t>(код 2.1)</w:t>
            </w:r>
          </w:p>
        </w:tc>
        <w:tc>
          <w:tcPr>
            <w:tcW w:w="3672" w:type="dxa"/>
            <w:vAlign w:val="center"/>
          </w:tcPr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Индивидуальный жилой дом</w:t>
            </w:r>
            <w:r>
              <w:rPr>
                <w:color w:val="000000"/>
                <w:spacing w:val="-1"/>
              </w:rPr>
              <w:t>;</w:t>
            </w:r>
          </w:p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Индивидуальный гараж;</w:t>
            </w:r>
          </w:p>
          <w:p w:rsidR="009E3A51" w:rsidRPr="00FB3559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  <w:r w:rsidRPr="00FB3559">
              <w:rPr>
                <w:bCs/>
                <w:color w:val="000000"/>
                <w:spacing w:val="-1"/>
              </w:rPr>
              <w:t>Подсобное сооружение</w:t>
            </w:r>
          </w:p>
        </w:tc>
      </w:tr>
      <w:tr w:rsidR="009E3A51" w:rsidRPr="008566C2" w:rsidTr="0018435F">
        <w:trPr>
          <w:trHeight w:val="706"/>
        </w:trPr>
        <w:tc>
          <w:tcPr>
            <w:tcW w:w="5868" w:type="dxa"/>
            <w:vAlign w:val="center"/>
          </w:tcPr>
          <w:p w:rsidR="009E3A51" w:rsidRPr="008566C2" w:rsidRDefault="009E3A51" w:rsidP="0018435F">
            <w:bookmarkStart w:id="1" w:name="sub_1022"/>
            <w:r>
              <w:t>Для ведения личного подсобного хозяйства</w:t>
            </w:r>
            <w:bookmarkEnd w:id="1"/>
            <w:r w:rsidRPr="008566C2">
              <w:t xml:space="preserve"> (код 2.2)</w:t>
            </w:r>
          </w:p>
        </w:tc>
        <w:tc>
          <w:tcPr>
            <w:tcW w:w="3672" w:type="dxa"/>
            <w:vAlign w:val="center"/>
          </w:tcPr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Ж</w:t>
            </w:r>
            <w:r w:rsidRPr="008566C2">
              <w:rPr>
                <w:color w:val="000000"/>
                <w:spacing w:val="-1"/>
              </w:rPr>
              <w:t>илой дом</w:t>
            </w:r>
            <w:r>
              <w:rPr>
                <w:color w:val="000000"/>
                <w:spacing w:val="-1"/>
              </w:rPr>
              <w:t>;</w:t>
            </w:r>
          </w:p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Гараж;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Вспомогательное сооружение</w:t>
            </w:r>
          </w:p>
        </w:tc>
      </w:tr>
      <w:tr w:rsidR="009E3A51" w:rsidRPr="008566C2" w:rsidTr="0018435F">
        <w:trPr>
          <w:trHeight w:val="547"/>
        </w:trPr>
        <w:tc>
          <w:tcPr>
            <w:tcW w:w="5868" w:type="dxa"/>
            <w:vAlign w:val="center"/>
          </w:tcPr>
          <w:p w:rsidR="009E3A51" w:rsidRPr="008566C2" w:rsidRDefault="009E3A51" w:rsidP="0018435F">
            <w:r w:rsidRPr="008566C2">
              <w:t>Блокированная жилая застройка (код 2.3)</w:t>
            </w:r>
          </w:p>
        </w:tc>
        <w:tc>
          <w:tcPr>
            <w:tcW w:w="3672" w:type="dxa"/>
            <w:vAlign w:val="center"/>
          </w:tcPr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Жилой дом блокированной застройки;</w:t>
            </w:r>
          </w:p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Индивидуальный гараж;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Вспомогательные сооружения</w:t>
            </w:r>
          </w:p>
        </w:tc>
      </w:tr>
      <w:tr w:rsidR="009E3A51" w:rsidRPr="008566C2" w:rsidTr="0018435F">
        <w:trPr>
          <w:trHeight w:val="1605"/>
        </w:trPr>
        <w:tc>
          <w:tcPr>
            <w:tcW w:w="5868" w:type="dxa"/>
            <w:vAlign w:val="center"/>
          </w:tcPr>
          <w:p w:rsidR="009E3A51" w:rsidRPr="008566C2" w:rsidRDefault="009E3A51" w:rsidP="0018435F">
            <w:r w:rsidRPr="008566C2">
              <w:t>Коммунальное обслуживание (код 3.1)</w:t>
            </w:r>
          </w:p>
        </w:tc>
        <w:tc>
          <w:tcPr>
            <w:tcW w:w="3672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Противопожарные водоемы и резервуары;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Водонапорная башня;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Водозаборная скважина;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Общественный резервуар для хранения воды</w:t>
            </w:r>
            <w:r>
              <w:rPr>
                <w:color w:val="000000"/>
                <w:spacing w:val="-1"/>
              </w:rPr>
              <w:t>.</w:t>
            </w:r>
            <w:r w:rsidRPr="008566C2">
              <w:rPr>
                <w:color w:val="000000"/>
                <w:spacing w:val="-1"/>
              </w:rPr>
              <w:t xml:space="preserve"> </w:t>
            </w:r>
          </w:p>
        </w:tc>
      </w:tr>
      <w:tr w:rsidR="009E3A51" w:rsidRPr="008566C2" w:rsidTr="0018435F">
        <w:trPr>
          <w:trHeight w:val="1605"/>
        </w:trPr>
        <w:tc>
          <w:tcPr>
            <w:tcW w:w="5868" w:type="dxa"/>
            <w:vAlign w:val="center"/>
          </w:tcPr>
          <w:p w:rsidR="009E3A51" w:rsidRPr="008566C2" w:rsidRDefault="009E3A51" w:rsidP="0018435F">
            <w:r w:rsidRPr="008566C2">
              <w:t>Здравоохранение (код 3.4)</w:t>
            </w:r>
          </w:p>
        </w:tc>
        <w:tc>
          <w:tcPr>
            <w:tcW w:w="3672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Аптека;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Пункт первой медицинской помощи;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Поликлиника;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Фельдшерско-акушерский пункт</w:t>
            </w:r>
          </w:p>
        </w:tc>
      </w:tr>
      <w:tr w:rsidR="009E3A51" w:rsidRPr="008566C2" w:rsidTr="0018435F">
        <w:trPr>
          <w:trHeight w:val="577"/>
        </w:trPr>
        <w:tc>
          <w:tcPr>
            <w:tcW w:w="5868" w:type="dxa"/>
            <w:vAlign w:val="center"/>
          </w:tcPr>
          <w:p w:rsidR="009E3A51" w:rsidRPr="008566C2" w:rsidRDefault="009E3A51" w:rsidP="0018435F">
            <w:r w:rsidRPr="008566C2">
              <w:t>Культурное развитие (код 3.6)</w:t>
            </w:r>
          </w:p>
        </w:tc>
        <w:tc>
          <w:tcPr>
            <w:tcW w:w="3672" w:type="dxa"/>
            <w:vAlign w:val="center"/>
          </w:tcPr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Дом Культуры;</w:t>
            </w:r>
          </w:p>
          <w:p w:rsidR="009E3A51" w:rsidRPr="00000D78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Библиотека</w:t>
            </w:r>
          </w:p>
        </w:tc>
      </w:tr>
      <w:tr w:rsidR="009E3A51" w:rsidRPr="008566C2" w:rsidTr="0018435F">
        <w:trPr>
          <w:trHeight w:val="1605"/>
        </w:trPr>
        <w:tc>
          <w:tcPr>
            <w:tcW w:w="5868" w:type="dxa"/>
            <w:vAlign w:val="center"/>
          </w:tcPr>
          <w:p w:rsidR="009E3A51" w:rsidRPr="008566C2" w:rsidRDefault="009E3A51" w:rsidP="0018435F">
            <w:bookmarkStart w:id="2" w:name="sub_10120"/>
            <w:r>
              <w:t>Земельные участки (территории) общего пользования</w:t>
            </w:r>
            <w:bookmarkEnd w:id="2"/>
            <w:r w:rsidRPr="008566C2">
              <w:t xml:space="preserve"> (код 12.0)</w:t>
            </w:r>
          </w:p>
        </w:tc>
        <w:tc>
          <w:tcPr>
            <w:tcW w:w="3672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t>Автомобильные дороги и пешеходные тротуары в границах населенных пунктов, пешеходные переходы, парки, скверы, площади, бульвары</w:t>
            </w:r>
          </w:p>
        </w:tc>
      </w:tr>
      <w:tr w:rsidR="009E3A51" w:rsidRPr="008566C2" w:rsidTr="0018435F">
        <w:trPr>
          <w:trHeight w:val="547"/>
        </w:trPr>
        <w:tc>
          <w:tcPr>
            <w:tcW w:w="9540" w:type="dxa"/>
            <w:gridSpan w:val="2"/>
            <w:vAlign w:val="center"/>
          </w:tcPr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8566C2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  <w:p w:rsidR="002413D6" w:rsidRDefault="002413D6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</w:p>
          <w:p w:rsidR="002413D6" w:rsidRDefault="002413D6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</w:p>
          <w:p w:rsidR="002413D6" w:rsidRPr="008566C2" w:rsidRDefault="002413D6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  <w:sz w:val="32"/>
                <w:szCs w:val="32"/>
              </w:rPr>
            </w:pPr>
          </w:p>
        </w:tc>
      </w:tr>
      <w:tr w:rsidR="009E3A51" w:rsidRPr="008566C2" w:rsidTr="0018435F">
        <w:trPr>
          <w:trHeight w:val="674"/>
        </w:trPr>
        <w:tc>
          <w:tcPr>
            <w:tcW w:w="5868" w:type="dxa"/>
            <w:vAlign w:val="center"/>
          </w:tcPr>
          <w:p w:rsidR="009E3A51" w:rsidRPr="008566C2" w:rsidRDefault="009E3A51" w:rsidP="0018435F">
            <w:r w:rsidRPr="008566C2">
              <w:lastRenderedPageBreak/>
              <w:t>Социальное обслуживание (код 3.2)</w:t>
            </w:r>
          </w:p>
        </w:tc>
        <w:tc>
          <w:tcPr>
            <w:tcW w:w="3672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Почтовое отделение;</w:t>
            </w:r>
          </w:p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Телеграф;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Отделение связи;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Служба занятости</w:t>
            </w:r>
          </w:p>
        </w:tc>
      </w:tr>
      <w:tr w:rsidR="009E3A51" w:rsidRPr="008566C2" w:rsidTr="0018435F">
        <w:trPr>
          <w:trHeight w:val="674"/>
        </w:trPr>
        <w:tc>
          <w:tcPr>
            <w:tcW w:w="5868" w:type="dxa"/>
            <w:vAlign w:val="center"/>
          </w:tcPr>
          <w:p w:rsidR="009E3A51" w:rsidRPr="008566C2" w:rsidRDefault="009E3A51" w:rsidP="0018435F">
            <w:r w:rsidRPr="008566C2">
              <w:t>Бытовое обслуживание (код 3.3)</w:t>
            </w:r>
          </w:p>
        </w:tc>
        <w:tc>
          <w:tcPr>
            <w:tcW w:w="3672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Пошивочное ателье;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Мастерская мелкого ремонта; Парикмахерская и иные объекты обслуживания;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Общественная баня</w:t>
            </w:r>
          </w:p>
        </w:tc>
      </w:tr>
      <w:tr w:rsidR="009E3A51" w:rsidRPr="008566C2" w:rsidTr="0018435F">
        <w:trPr>
          <w:trHeight w:val="674"/>
        </w:trPr>
        <w:tc>
          <w:tcPr>
            <w:tcW w:w="5868" w:type="dxa"/>
            <w:vAlign w:val="center"/>
          </w:tcPr>
          <w:p w:rsidR="009E3A51" w:rsidRPr="008566C2" w:rsidRDefault="009E3A51" w:rsidP="0018435F">
            <w:r w:rsidRPr="008566C2">
              <w:t>Образование и просвещение (код 3.5)</w:t>
            </w:r>
          </w:p>
        </w:tc>
        <w:tc>
          <w:tcPr>
            <w:tcW w:w="3672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Детский сад;</w:t>
            </w:r>
          </w:p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Детские дошкольные учреждения;</w:t>
            </w:r>
          </w:p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Общеобразовательные школы;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Специализированные школы</w:t>
            </w:r>
          </w:p>
        </w:tc>
      </w:tr>
      <w:tr w:rsidR="009E3A51" w:rsidRPr="008566C2" w:rsidTr="0018435F">
        <w:trPr>
          <w:trHeight w:val="1055"/>
        </w:trPr>
        <w:tc>
          <w:tcPr>
            <w:tcW w:w="5868" w:type="dxa"/>
            <w:vAlign w:val="center"/>
          </w:tcPr>
          <w:p w:rsidR="009E3A51" w:rsidRPr="008566C2" w:rsidRDefault="009E3A51" w:rsidP="0018435F">
            <w:r w:rsidRPr="008566C2">
              <w:t>Религиозное использование (код 3.7)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</w:p>
        </w:tc>
        <w:tc>
          <w:tcPr>
            <w:tcW w:w="3672" w:type="dxa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Церковь;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Собор;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Храм;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Часовня;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Монастырь;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Молельный дом;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Дом священнослужителя;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Скит;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Воскресная школа;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Семинария;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Духовное училище</w:t>
            </w:r>
          </w:p>
        </w:tc>
      </w:tr>
      <w:tr w:rsidR="009E3A51" w:rsidRPr="008566C2" w:rsidTr="0018435F">
        <w:trPr>
          <w:trHeight w:val="1055"/>
        </w:trPr>
        <w:tc>
          <w:tcPr>
            <w:tcW w:w="5868" w:type="dxa"/>
            <w:vAlign w:val="center"/>
          </w:tcPr>
          <w:p w:rsidR="009E3A51" w:rsidRPr="008566C2" w:rsidRDefault="009E3A51" w:rsidP="0018435F">
            <w:r w:rsidRPr="008566C2">
              <w:t>Общественное управление (код 3.8)</w:t>
            </w:r>
          </w:p>
        </w:tc>
        <w:tc>
          <w:tcPr>
            <w:tcW w:w="3672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94776">
              <w:t>Административно-управленческие здания</w:t>
            </w:r>
          </w:p>
        </w:tc>
      </w:tr>
      <w:tr w:rsidR="009E3A51" w:rsidRPr="008566C2" w:rsidTr="0018435F">
        <w:trPr>
          <w:trHeight w:val="591"/>
        </w:trPr>
        <w:tc>
          <w:tcPr>
            <w:tcW w:w="5868" w:type="dxa"/>
            <w:vAlign w:val="center"/>
          </w:tcPr>
          <w:p w:rsidR="009E3A51" w:rsidRPr="008566C2" w:rsidRDefault="009E3A51" w:rsidP="0018435F">
            <w:pPr>
              <w:rPr>
                <w:b/>
                <w:sz w:val="28"/>
                <w:szCs w:val="28"/>
              </w:rPr>
            </w:pPr>
            <w:r w:rsidRPr="008566C2">
              <w:t>Рынки (код 4.3)</w:t>
            </w:r>
          </w:p>
        </w:tc>
        <w:tc>
          <w:tcPr>
            <w:tcW w:w="3672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  <w:r w:rsidRPr="008566C2">
              <w:rPr>
                <w:bCs/>
                <w:color w:val="000000"/>
                <w:spacing w:val="-1"/>
              </w:rPr>
              <w:t>Рынок</w:t>
            </w:r>
          </w:p>
        </w:tc>
      </w:tr>
      <w:tr w:rsidR="009E3A51" w:rsidRPr="008566C2" w:rsidTr="0018435F">
        <w:trPr>
          <w:trHeight w:val="723"/>
        </w:trPr>
        <w:tc>
          <w:tcPr>
            <w:tcW w:w="5868" w:type="dxa"/>
            <w:vAlign w:val="center"/>
          </w:tcPr>
          <w:p w:rsidR="009E3A51" w:rsidRPr="008566C2" w:rsidRDefault="009E3A51" w:rsidP="0018435F"/>
          <w:p w:rsidR="009E3A51" w:rsidRPr="008566C2" w:rsidRDefault="009E3A51" w:rsidP="0018435F">
            <w:r w:rsidRPr="008566C2">
              <w:t>Магазины (код 4.4)</w:t>
            </w:r>
          </w:p>
          <w:p w:rsidR="009E3A51" w:rsidRPr="008566C2" w:rsidRDefault="009E3A51" w:rsidP="0018435F"/>
        </w:tc>
        <w:tc>
          <w:tcPr>
            <w:tcW w:w="3672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Торговый павильон;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Магазин</w:t>
            </w:r>
          </w:p>
        </w:tc>
      </w:tr>
      <w:tr w:rsidR="009E3A51" w:rsidRPr="008566C2" w:rsidTr="0018435F">
        <w:trPr>
          <w:trHeight w:val="590"/>
        </w:trPr>
        <w:tc>
          <w:tcPr>
            <w:tcW w:w="5868" w:type="dxa"/>
            <w:vAlign w:val="center"/>
          </w:tcPr>
          <w:p w:rsidR="009E3A51" w:rsidRPr="008566C2" w:rsidRDefault="009E3A51" w:rsidP="0018435F">
            <w:r w:rsidRPr="008566C2">
              <w:t>Банковская и страховая деятельность (код 4.5)</w:t>
            </w:r>
          </w:p>
        </w:tc>
        <w:tc>
          <w:tcPr>
            <w:tcW w:w="3672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Отделение банка</w:t>
            </w:r>
          </w:p>
        </w:tc>
      </w:tr>
      <w:tr w:rsidR="009E3A51" w:rsidRPr="008566C2" w:rsidTr="0018435F">
        <w:trPr>
          <w:trHeight w:val="1070"/>
        </w:trPr>
        <w:tc>
          <w:tcPr>
            <w:tcW w:w="5868" w:type="dxa"/>
            <w:vAlign w:val="center"/>
          </w:tcPr>
          <w:p w:rsidR="009E3A51" w:rsidRPr="008566C2" w:rsidRDefault="009E3A51" w:rsidP="0018435F">
            <w:r w:rsidRPr="008566C2">
              <w:t>Общественное питание (код 4.6)</w:t>
            </w:r>
          </w:p>
        </w:tc>
        <w:tc>
          <w:tcPr>
            <w:tcW w:w="3672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Кафе;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Закусочная;</w:t>
            </w:r>
          </w:p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Столовая</w:t>
            </w:r>
            <w:r>
              <w:rPr>
                <w:color w:val="000000"/>
                <w:spacing w:val="-1"/>
              </w:rPr>
              <w:t>;</w:t>
            </w:r>
          </w:p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Ресторан;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Бар;</w:t>
            </w:r>
          </w:p>
        </w:tc>
      </w:tr>
      <w:tr w:rsidR="009E3A51" w:rsidRPr="008566C2" w:rsidTr="0018435F">
        <w:trPr>
          <w:trHeight w:val="712"/>
        </w:trPr>
        <w:tc>
          <w:tcPr>
            <w:tcW w:w="5868" w:type="dxa"/>
            <w:vAlign w:val="center"/>
          </w:tcPr>
          <w:p w:rsidR="009E3A51" w:rsidRPr="008566C2" w:rsidRDefault="009E3A51" w:rsidP="0018435F">
            <w:r w:rsidRPr="008566C2">
              <w:t>Обеспечение внутреннего правопорядка (код 8.3)</w:t>
            </w:r>
          </w:p>
        </w:tc>
        <w:tc>
          <w:tcPr>
            <w:tcW w:w="3672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Пункт полиции;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Отдел внутренних дел</w:t>
            </w:r>
          </w:p>
        </w:tc>
      </w:tr>
      <w:tr w:rsidR="009E3A51" w:rsidRPr="008566C2" w:rsidTr="0018435F">
        <w:trPr>
          <w:trHeight w:val="579"/>
        </w:trPr>
        <w:tc>
          <w:tcPr>
            <w:tcW w:w="9540" w:type="dxa"/>
            <w:gridSpan w:val="2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  <w:sz w:val="32"/>
                <w:szCs w:val="32"/>
              </w:rPr>
            </w:pPr>
            <w:r w:rsidRPr="008566C2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9E3A51" w:rsidRPr="008566C2" w:rsidTr="0018435F">
        <w:trPr>
          <w:trHeight w:val="531"/>
        </w:trPr>
        <w:tc>
          <w:tcPr>
            <w:tcW w:w="5868" w:type="dxa"/>
            <w:vAlign w:val="center"/>
          </w:tcPr>
          <w:p w:rsidR="009E3A51" w:rsidRPr="008566C2" w:rsidRDefault="009E3A51" w:rsidP="0018435F">
            <w:pPr>
              <w:jc w:val="center"/>
            </w:pPr>
            <w:r w:rsidRPr="008566C2">
              <w:t xml:space="preserve">В соответствии с </w:t>
            </w:r>
            <w:proofErr w:type="gramStart"/>
            <w:r w:rsidRPr="008566C2">
              <w:t>основными</w:t>
            </w:r>
            <w:proofErr w:type="gramEnd"/>
            <w:r w:rsidRPr="008566C2">
              <w:t xml:space="preserve"> и условно </w:t>
            </w:r>
          </w:p>
          <w:p w:rsidR="009E3A51" w:rsidRPr="008566C2" w:rsidRDefault="009E3A51" w:rsidP="0018435F">
            <w:pPr>
              <w:jc w:val="center"/>
            </w:pPr>
            <w:r w:rsidRPr="008566C2">
              <w:t>разрешенными видами использования</w:t>
            </w:r>
          </w:p>
        </w:tc>
        <w:tc>
          <w:tcPr>
            <w:tcW w:w="3672" w:type="dxa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8566C2">
              <w:rPr>
                <w:bCs/>
                <w:color w:val="000000"/>
                <w:spacing w:val="-1"/>
              </w:rPr>
              <w:t>Спортивная площадка;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8566C2">
              <w:rPr>
                <w:bCs/>
                <w:color w:val="000000"/>
                <w:spacing w:val="-1"/>
              </w:rPr>
              <w:t>Детская площадка;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Гараж;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Индивидуальная баня;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Индивидуальный колодец;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Индивидуальная водозаборная скважина;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Противопожарные водоемы и резервуары;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Подсобное сооружение;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  <w:r w:rsidRPr="008566C2">
              <w:t>Вспомогательное сооружение.</w:t>
            </w:r>
          </w:p>
        </w:tc>
      </w:tr>
    </w:tbl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p w:rsidR="009E3A51" w:rsidRPr="008566C2" w:rsidRDefault="009E3A51" w:rsidP="009E3A51">
      <w:pPr>
        <w:jc w:val="both"/>
        <w:rPr>
          <w:b/>
        </w:rPr>
      </w:pPr>
      <w:r w:rsidRPr="008566C2">
        <w:rPr>
          <w:b/>
        </w:rPr>
        <w:lastRenderedPageBreak/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</w:p>
    <w:p w:rsidR="009E3A51" w:rsidRPr="008566C2" w:rsidRDefault="009E3A51" w:rsidP="009E3A5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</w:pPr>
      <w:r w:rsidRPr="008566C2">
        <w:rPr>
          <w:color w:val="000000"/>
          <w:spacing w:val="-1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8566C2">
        <w:rPr>
          <w:color w:val="000000"/>
        </w:rPr>
        <w:t>СП 42.13330.2011 «Градостроительство. Планировка и застройка городских и сельских поселений»</w:t>
      </w:r>
      <w:r w:rsidRPr="008566C2">
        <w:rPr>
          <w:color w:val="000000"/>
          <w:spacing w:val="-1"/>
        </w:rPr>
        <w:t>, нормативами градостроительного проектирования Кировской области.</w:t>
      </w:r>
    </w:p>
    <w:p w:rsidR="009E3A51" w:rsidRPr="008566C2" w:rsidRDefault="009E3A51" w:rsidP="009E3A5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  <w:r w:rsidRPr="008566C2">
        <w:rPr>
          <w:b/>
          <w:bCs/>
          <w:color w:val="000000"/>
          <w:spacing w:val="-1"/>
        </w:rPr>
        <w:t xml:space="preserve"> 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center"/>
        <w:rPr>
          <w:b/>
          <w:bCs/>
          <w:color w:val="000000"/>
          <w:spacing w:val="-1"/>
          <w:sz w:val="28"/>
          <w:szCs w:val="28"/>
        </w:rPr>
      </w:pPr>
      <w:r w:rsidRPr="008566C2">
        <w:rPr>
          <w:b/>
          <w:bCs/>
          <w:color w:val="000000"/>
          <w:spacing w:val="-1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center"/>
        <w:rPr>
          <w:color w:val="000000"/>
          <w:sz w:val="28"/>
          <w:szCs w:val="28"/>
        </w:rPr>
      </w:pPr>
    </w:p>
    <w:p w:rsidR="009E3A51" w:rsidRPr="008566C2" w:rsidRDefault="009E3A51" w:rsidP="009E3A51">
      <w:pPr>
        <w:rPr>
          <w:b/>
        </w:rPr>
      </w:pPr>
      <w:bookmarkStart w:id="3" w:name="sub_38011"/>
      <w:r w:rsidRPr="008566C2">
        <w:rPr>
          <w:b/>
        </w:rPr>
        <w:t>1) предельные (минимальные и (или) максимальные) размеры земельных участков, в том числе их площадь:</w:t>
      </w:r>
    </w:p>
    <w:p w:rsidR="009E3A51" w:rsidRPr="008566C2" w:rsidRDefault="009E3A51" w:rsidP="009E3A51">
      <w:pPr>
        <w:ind w:firstLine="540"/>
      </w:pPr>
      <w:r w:rsidRPr="008566C2">
        <w:t xml:space="preserve">Минимальная ширина земельного </w:t>
      </w:r>
      <w:r w:rsidR="00681ABD">
        <w:t xml:space="preserve"> </w:t>
      </w:r>
      <w:r w:rsidRPr="008566C2">
        <w:t xml:space="preserve">участка </w:t>
      </w:r>
      <w:smartTag w:uri="urn:schemas-microsoft-com:office:smarttags" w:element="metricconverter">
        <w:smartTagPr>
          <w:attr w:name="ProductID" w:val="20 метров"/>
        </w:smartTagPr>
        <w:r w:rsidRPr="008566C2">
          <w:t>20 метров</w:t>
        </w:r>
      </w:smartTag>
      <w:r w:rsidRPr="008566C2">
        <w:t>;</w:t>
      </w:r>
    </w:p>
    <w:bookmarkEnd w:id="3"/>
    <w:p w:rsidR="009E3A51" w:rsidRPr="008566C2" w:rsidRDefault="009E3A51" w:rsidP="009E3A5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540"/>
        <w:jc w:val="both"/>
        <w:rPr>
          <w:u w:val="single"/>
        </w:rPr>
      </w:pPr>
      <w:r w:rsidRPr="008566C2">
        <w:rPr>
          <w:color w:val="000000"/>
          <w:spacing w:val="-1"/>
          <w:u w:val="single"/>
        </w:rPr>
        <w:t>Минимальная площадь земельного участка: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540"/>
        <w:jc w:val="both"/>
        <w:rPr>
          <w:color w:val="000000"/>
        </w:rPr>
      </w:pPr>
      <w:r w:rsidRPr="008566C2">
        <w:rPr>
          <w:color w:val="000000"/>
        </w:rPr>
        <w:t>для индивидуальных жилых домов – 400 кв.м. (включая площадь застройки);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540"/>
        <w:jc w:val="both"/>
        <w:rPr>
          <w:color w:val="000000"/>
        </w:rPr>
      </w:pPr>
      <w:r w:rsidRPr="008566C2">
        <w:rPr>
          <w:color w:val="000000"/>
        </w:rPr>
        <w:t>для блокированных жилых домов – 400 кв.м. (включая площадь застройки);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540"/>
        <w:jc w:val="both"/>
        <w:rPr>
          <w:color w:val="000000"/>
          <w:spacing w:val="-1"/>
        </w:rPr>
      </w:pP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 w:hanging="540"/>
        <w:jc w:val="both"/>
        <w:rPr>
          <w:color w:val="000000"/>
        </w:rPr>
      </w:pPr>
      <w:r w:rsidRPr="008566C2">
        <w:rPr>
          <w:b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  <w:r w:rsidRPr="008566C2">
        <w:t xml:space="preserve"> </w:t>
      </w:r>
      <w:smartTag w:uri="urn:schemas-microsoft-com:office:smarttags" w:element="metricconverter">
        <w:smartTagPr>
          <w:attr w:name="ProductID" w:val="3 метра"/>
        </w:smartTagPr>
        <w:r w:rsidRPr="008566C2">
          <w:t>3 метра</w:t>
        </w:r>
      </w:smartTag>
      <w:r w:rsidRPr="008566C2">
        <w:t>.</w:t>
      </w:r>
    </w:p>
    <w:p w:rsidR="009E3A51" w:rsidRDefault="009E3A51" w:rsidP="009E3A5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8566C2">
        <w:rPr>
          <w:color w:val="000000"/>
          <w:spacing w:val="10"/>
        </w:rPr>
        <w:t xml:space="preserve">Индивидуальный жилой дом и блокированный  жилой дом должны </w:t>
      </w:r>
      <w:r w:rsidRPr="008566C2">
        <w:rPr>
          <w:color w:val="000000"/>
        </w:rPr>
        <w:t xml:space="preserve">отстоять от красной линии улицы </w:t>
      </w:r>
      <w:r>
        <w:rPr>
          <w:color w:val="000000"/>
        </w:rPr>
        <w:t xml:space="preserve">и проезда: </w:t>
      </w:r>
    </w:p>
    <w:p w:rsidR="009E3A51" w:rsidRDefault="009E3A51" w:rsidP="009E3A5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>
        <w:rPr>
          <w:color w:val="000000"/>
        </w:rPr>
        <w:t xml:space="preserve">в формируемых кварталах </w:t>
      </w:r>
      <w:r w:rsidRPr="008566C2">
        <w:rPr>
          <w:color w:val="000000"/>
        </w:rPr>
        <w:t xml:space="preserve">не мене чем на </w:t>
      </w:r>
      <w:smartTag w:uri="urn:schemas-microsoft-com:office:smarttags" w:element="metricconverter">
        <w:smartTagPr>
          <w:attr w:name="ProductID" w:val="5 м"/>
        </w:smartTagPr>
        <w:r w:rsidRPr="008566C2">
          <w:rPr>
            <w:color w:val="000000"/>
          </w:rPr>
          <w:t>5 м</w:t>
        </w:r>
      </w:smartTag>
      <w:r>
        <w:rPr>
          <w:color w:val="000000"/>
        </w:rPr>
        <w:t>;</w:t>
      </w:r>
    </w:p>
    <w:p w:rsidR="009E3A51" w:rsidRPr="008566C2" w:rsidRDefault="009E3A51" w:rsidP="009E3A5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>
        <w:rPr>
          <w:color w:val="000000"/>
        </w:rPr>
        <w:t>в существующих кварталах в соответствии с существующей линией застройки.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8566C2">
        <w:rPr>
          <w:b/>
        </w:rPr>
        <w:t>3) предельное количество этажей и предельная высота зданий, строений, сооружений:</w:t>
      </w:r>
    </w:p>
    <w:p w:rsidR="009E3A51" w:rsidRPr="008566C2" w:rsidRDefault="009E3A51" w:rsidP="009E3A51">
      <w:pPr>
        <w:pStyle w:val="23"/>
        <w:tabs>
          <w:tab w:val="num" w:pos="1368"/>
        </w:tabs>
        <w:ind w:left="540" w:right="-82"/>
        <w:jc w:val="both"/>
        <w:rPr>
          <w:b w:val="0"/>
        </w:rPr>
      </w:pPr>
      <w:r w:rsidRPr="008566C2">
        <w:rPr>
          <w:b w:val="0"/>
        </w:rPr>
        <w:t xml:space="preserve">для всех основных строений количество надземных этажей – </w:t>
      </w:r>
      <w:r>
        <w:rPr>
          <w:b w:val="0"/>
          <w:color w:val="000000"/>
          <w:spacing w:val="-3"/>
        </w:rPr>
        <w:t>не более 3-х.;</w:t>
      </w:r>
      <w:r w:rsidRPr="008566C2">
        <w:rPr>
          <w:b w:val="0"/>
        </w:rPr>
        <w:t xml:space="preserve"> 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/>
        <w:jc w:val="both"/>
      </w:pPr>
      <w:r>
        <w:t>д</w:t>
      </w:r>
      <w:r w:rsidRPr="008566C2">
        <w:t xml:space="preserve">ля отдельно стоящего гаража, в том числе с хозяйственным помещением на 2 этаже, высота от уровня земли: до верха плоской кровли – не более </w:t>
      </w:r>
      <w:smartTag w:uri="urn:schemas-microsoft-com:office:smarttags" w:element="metricconverter">
        <w:smartTagPr>
          <w:attr w:name="ProductID" w:val="4 м"/>
        </w:smartTagPr>
        <w:r w:rsidRPr="008566C2">
          <w:t>4 м</w:t>
        </w:r>
      </w:smartTag>
      <w:proofErr w:type="gramStart"/>
      <w:r w:rsidRPr="008566C2">
        <w:t xml:space="preserve"> ,</w:t>
      </w:r>
      <w:proofErr w:type="gramEnd"/>
      <w:r w:rsidRPr="008566C2">
        <w:t xml:space="preserve"> до конька скатной крыши не более 6м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/>
        <w:jc w:val="both"/>
        <w:rPr>
          <w:color w:val="000000"/>
        </w:rPr>
      </w:pP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8566C2">
        <w:rPr>
          <w:b/>
        </w:rPr>
        <w:t xml:space="preserve">4) максимальный процент застройки в границах земельного участка: </w:t>
      </w:r>
      <w:r w:rsidRPr="008566C2">
        <w:t>60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8566C2">
        <w:rPr>
          <w:b/>
        </w:rPr>
        <w:t>5) иные показатели:</w:t>
      </w:r>
    </w:p>
    <w:p w:rsidR="009E3A51" w:rsidRPr="008566C2" w:rsidRDefault="009E3A51" w:rsidP="009E3A5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  <w:spacing w:val="7"/>
        </w:rPr>
      </w:pPr>
      <w:r w:rsidRPr="008566C2">
        <w:rPr>
          <w:color w:val="000000"/>
        </w:rPr>
        <w:t xml:space="preserve">До границы соседнего </w:t>
      </w:r>
      <w:proofErr w:type="spellStart"/>
      <w:r w:rsidRPr="008566C2">
        <w:rPr>
          <w:color w:val="000000"/>
        </w:rPr>
        <w:t>приквартирного</w:t>
      </w:r>
      <w:proofErr w:type="spellEnd"/>
      <w:r w:rsidRPr="008566C2">
        <w:rPr>
          <w:color w:val="000000"/>
        </w:rPr>
        <w:t xml:space="preserve"> участка расстояния по санитарно-бытовым </w:t>
      </w:r>
      <w:r w:rsidRPr="008566C2">
        <w:rPr>
          <w:color w:val="000000"/>
          <w:spacing w:val="7"/>
        </w:rPr>
        <w:t xml:space="preserve">условиям   должны   быть   не   менее:  </w:t>
      </w:r>
      <w:r w:rsidRPr="008566C2">
        <w:rPr>
          <w:color w:val="000000"/>
        </w:rPr>
        <w:t xml:space="preserve">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8566C2">
          <w:rPr>
            <w:color w:val="000000"/>
          </w:rPr>
          <w:t>4 м</w:t>
        </w:r>
      </w:smartTag>
      <w:r w:rsidRPr="008566C2">
        <w:rPr>
          <w:color w:val="000000"/>
        </w:rPr>
        <w:t xml:space="preserve">; средне рослых - </w:t>
      </w:r>
      <w:smartTag w:uri="urn:schemas-microsoft-com:office:smarttags" w:element="metricconverter">
        <w:smartTagPr>
          <w:attr w:name="ProductID" w:val="2 м"/>
        </w:smartTagPr>
        <w:r w:rsidRPr="008566C2">
          <w:rPr>
            <w:color w:val="000000"/>
          </w:rPr>
          <w:t>2 м</w:t>
        </w:r>
      </w:smartTag>
      <w:r w:rsidRPr="008566C2">
        <w:rPr>
          <w:color w:val="000000"/>
        </w:rPr>
        <w:t xml:space="preserve">; от кустарника - </w:t>
      </w:r>
      <w:smartTag w:uri="urn:schemas-microsoft-com:office:smarttags" w:element="metricconverter">
        <w:smartTagPr>
          <w:attr w:name="ProductID" w:val="1 м"/>
        </w:smartTagPr>
        <w:r w:rsidRPr="008566C2">
          <w:rPr>
            <w:color w:val="000000"/>
          </w:rPr>
          <w:t>1 м</w:t>
        </w:r>
      </w:smartTag>
      <w:r w:rsidRPr="008566C2">
        <w:rPr>
          <w:color w:val="000000"/>
        </w:rPr>
        <w:t>.</w:t>
      </w:r>
    </w:p>
    <w:p w:rsidR="009E3A51" w:rsidRPr="008566C2" w:rsidRDefault="009E3A51" w:rsidP="009E3A5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8566C2">
        <w:rPr>
          <w:color w:val="000000"/>
          <w:spacing w:val="7"/>
        </w:rPr>
        <w:t xml:space="preserve">Помещения для скота и птицы должны иметь изолированный наружный вход, </w:t>
      </w:r>
      <w:r w:rsidRPr="008566C2">
        <w:rPr>
          <w:color w:val="000000"/>
        </w:rPr>
        <w:t xml:space="preserve">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8566C2">
          <w:rPr>
            <w:color w:val="000000"/>
          </w:rPr>
          <w:t>7 м</w:t>
        </w:r>
      </w:smartTag>
      <w:r w:rsidRPr="008566C2">
        <w:rPr>
          <w:color w:val="000000"/>
        </w:rPr>
        <w:t xml:space="preserve"> от входа в дом.</w:t>
      </w:r>
    </w:p>
    <w:p w:rsidR="009E3A51" w:rsidRPr="008566C2" w:rsidRDefault="009E3A51" w:rsidP="009E3A5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8566C2">
        <w:rPr>
          <w:color w:val="000000"/>
          <w:spacing w:val="9"/>
        </w:rPr>
        <w:t xml:space="preserve">Вспомогательные строения, за исключением гаражей, размещать со стороны </w:t>
      </w:r>
      <w:r w:rsidRPr="008566C2">
        <w:rPr>
          <w:color w:val="000000"/>
          <w:spacing w:val="-1"/>
        </w:rPr>
        <w:t>улицы не допускается.</w:t>
      </w:r>
    </w:p>
    <w:p w:rsidR="009E3A51" w:rsidRPr="008566C2" w:rsidRDefault="009E3A51" w:rsidP="009E3A5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8566C2">
        <w:rPr>
          <w:color w:val="000000"/>
          <w:spacing w:val="10"/>
        </w:rPr>
        <w:t xml:space="preserve">Расстояние от окон жилых комнат до стен соседнего дома, хозяйственных и </w:t>
      </w:r>
      <w:r w:rsidRPr="008566C2">
        <w:rPr>
          <w:color w:val="000000"/>
          <w:spacing w:val="2"/>
        </w:rPr>
        <w:t xml:space="preserve">прочих строений, расположенных на соседних земельных участках, должно быть </w:t>
      </w:r>
      <w:r w:rsidRPr="008566C2">
        <w:rPr>
          <w:color w:val="000000"/>
        </w:rPr>
        <w:t xml:space="preserve">не менее </w:t>
      </w:r>
      <w:smartTag w:uri="urn:schemas-microsoft-com:office:smarttags" w:element="metricconverter">
        <w:smartTagPr>
          <w:attr w:name="ProductID" w:val="6 м"/>
        </w:smartTagPr>
        <w:r w:rsidRPr="008566C2">
          <w:rPr>
            <w:color w:val="000000"/>
          </w:rPr>
          <w:t>6 м</w:t>
        </w:r>
      </w:smartTag>
      <w:r w:rsidRPr="008566C2">
        <w:rPr>
          <w:color w:val="000000"/>
        </w:rPr>
        <w:t>.</w:t>
      </w:r>
    </w:p>
    <w:p w:rsidR="009E3A51" w:rsidRPr="008566C2" w:rsidRDefault="009E3A51" w:rsidP="009E3A51">
      <w:pPr>
        <w:shd w:val="clear" w:color="auto" w:fill="FFFFFF"/>
        <w:tabs>
          <w:tab w:val="left" w:pos="427"/>
          <w:tab w:val="left" w:pos="9781"/>
        </w:tabs>
        <w:spacing w:line="274" w:lineRule="exact"/>
        <w:ind w:right="-82"/>
        <w:jc w:val="both"/>
      </w:pPr>
      <w:r w:rsidRPr="008566C2">
        <w:rPr>
          <w:color w:val="000000"/>
        </w:rPr>
        <w:t xml:space="preserve">        </w:t>
      </w:r>
      <w:r w:rsidRPr="008566C2">
        <w:rPr>
          <w:color w:val="000000"/>
          <w:spacing w:val="-1"/>
        </w:rPr>
        <w:t>Требования к ограждению земельных участков: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  <w:r w:rsidRPr="008566C2">
        <w:rPr>
          <w:color w:val="000000"/>
          <w:spacing w:val="-1"/>
        </w:rPr>
        <w:t xml:space="preserve">со стороны улиц ограждение должно быть прозрачным (решетчатым, сетчатым, </w:t>
      </w:r>
      <w:r w:rsidRPr="008566C2">
        <w:rPr>
          <w:color w:val="000000"/>
          <w:spacing w:val="-2"/>
        </w:rPr>
        <w:t>не глухим);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  <w:r w:rsidRPr="008566C2">
        <w:rPr>
          <w:color w:val="000000"/>
          <w:spacing w:val="1"/>
        </w:rPr>
        <w:t xml:space="preserve">характер ограждения со стороны проезжей части  и его высота должен быть единообразным на протяжении </w:t>
      </w:r>
      <w:r w:rsidRPr="008566C2">
        <w:rPr>
          <w:color w:val="000000"/>
          <w:spacing w:val="-1"/>
        </w:rPr>
        <w:t xml:space="preserve">одного квартала с обеих сторон улицы; 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  <w:r w:rsidRPr="008566C2">
        <w:rPr>
          <w:color w:val="000000"/>
        </w:rPr>
        <w:t xml:space="preserve">высота ограждения должна быть не более </w:t>
      </w:r>
      <w:smartTag w:uri="urn:schemas-microsoft-com:office:smarttags" w:element="metricconverter">
        <w:smartTagPr>
          <w:attr w:name="ProductID" w:val="2 м"/>
        </w:smartTagPr>
        <w:r w:rsidRPr="008566C2">
          <w:rPr>
            <w:color w:val="000000"/>
          </w:rPr>
          <w:t>2 м</w:t>
        </w:r>
      </w:smartTag>
      <w:r w:rsidRPr="008566C2">
        <w:rPr>
          <w:color w:val="000000"/>
        </w:rPr>
        <w:t>;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  <w:r w:rsidRPr="008566C2">
        <w:rPr>
          <w:color w:val="000000"/>
          <w:spacing w:val="9"/>
        </w:rPr>
        <w:t xml:space="preserve">при ограждении внутренних границ земельных участков допускается </w:t>
      </w:r>
      <w:r w:rsidRPr="008566C2">
        <w:rPr>
          <w:color w:val="000000"/>
          <w:spacing w:val="-1"/>
        </w:rPr>
        <w:t>устройство ограждений из живой изгороди, стальной сетки, гладкой проволоки или решетчатый не глухой забор.</w:t>
      </w:r>
    </w:p>
    <w:p w:rsidR="009E3A51" w:rsidRDefault="009E3A51" w:rsidP="009E3A51">
      <w:pPr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>Ограничения использования земельных участков и объектов капитального строительства</w:t>
      </w:r>
    </w:p>
    <w:p w:rsidR="009E3A51" w:rsidRDefault="009E3A51" w:rsidP="009E3A51">
      <w:pPr>
        <w:autoSpaceDE w:val="0"/>
        <w:autoSpaceDN w:val="0"/>
        <w:adjustRightInd w:val="0"/>
        <w:ind w:firstLine="540"/>
        <w:jc w:val="both"/>
      </w:pPr>
      <w:r>
        <w:lastRenderedPageBreak/>
        <w:t xml:space="preserve"> Для земельных участков и иных объектов недвижимости, расположенных в </w:t>
      </w:r>
      <w:proofErr w:type="spellStart"/>
      <w:r>
        <w:t>водоохранных</w:t>
      </w:r>
      <w:proofErr w:type="spellEnd"/>
      <w:r>
        <w:t xml:space="preserve"> зонах рек и иных водных объектов, запрещаются: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9E3A51" w:rsidRDefault="009E3A51" w:rsidP="009E3A51">
      <w:pPr>
        <w:autoSpaceDE w:val="0"/>
        <w:autoSpaceDN w:val="0"/>
        <w:adjustRightInd w:val="0"/>
        <w:ind w:firstLine="540"/>
        <w:jc w:val="both"/>
      </w:pPr>
      <w:r>
        <w:t>Для земельных участков и иных объектов недвижимости, расположенных на затопляемых и подтопляемых территориях, запрещается:</w:t>
      </w:r>
    </w:p>
    <w:p w:rsidR="009E3A51" w:rsidRDefault="009E3A51" w:rsidP="009E3A51">
      <w:pPr>
        <w:ind w:firstLine="567"/>
        <w:jc w:val="both"/>
      </w:pPr>
      <w:r>
        <w:t>строительство нового индивидуального жилищного строительства;</w:t>
      </w:r>
    </w:p>
    <w:p w:rsidR="009E3A51" w:rsidRDefault="009E3A51" w:rsidP="009E3A51">
      <w:pPr>
        <w:ind w:firstLine="567"/>
        <w:jc w:val="both"/>
      </w:pPr>
      <w:r>
        <w:t>планирование и развитие новых микрорайонов усадебной застройки, садовых и дачных объединений.</w:t>
      </w:r>
    </w:p>
    <w:p w:rsidR="009E3A51" w:rsidRDefault="009E3A51" w:rsidP="009E3A51">
      <w:pPr>
        <w:autoSpaceDE w:val="0"/>
        <w:autoSpaceDN w:val="0"/>
        <w:adjustRightInd w:val="0"/>
        <w:ind w:firstLine="539"/>
        <w:jc w:val="both"/>
        <w:rPr>
          <w:szCs w:val="28"/>
        </w:rPr>
      </w:pPr>
      <w:r>
        <w:rPr>
          <w:szCs w:val="28"/>
        </w:rPr>
        <w:t>Для размещения иных объектов необходимо разработать и реализовать документацию по планировке территории в зоне затопления при условии проведения комплекса мероприятий включающего:</w:t>
      </w:r>
    </w:p>
    <w:p w:rsidR="009E3A51" w:rsidRDefault="009E3A51" w:rsidP="009E3A51">
      <w:pPr>
        <w:autoSpaceDE w:val="0"/>
        <w:autoSpaceDN w:val="0"/>
        <w:adjustRightInd w:val="0"/>
        <w:ind w:firstLine="539"/>
        <w:jc w:val="both"/>
        <w:rPr>
          <w:szCs w:val="28"/>
        </w:rPr>
      </w:pPr>
      <w:r>
        <w:rPr>
          <w:szCs w:val="28"/>
        </w:rPr>
        <w:t xml:space="preserve"> разработку обосновывающих материалов по защите территории от затопления по результатам инженерно-геологических изысканий;</w:t>
      </w:r>
    </w:p>
    <w:p w:rsidR="009E3A51" w:rsidRDefault="009E3A51" w:rsidP="009E3A51">
      <w:pPr>
        <w:autoSpaceDE w:val="0"/>
        <w:autoSpaceDN w:val="0"/>
        <w:adjustRightInd w:val="0"/>
        <w:ind w:firstLine="539"/>
        <w:jc w:val="both"/>
        <w:rPr>
          <w:szCs w:val="28"/>
        </w:rPr>
      </w:pPr>
      <w:r>
        <w:rPr>
          <w:szCs w:val="28"/>
        </w:rPr>
        <w:t>проведение работ на земельном участке по инженерной защите территории, исключающих затопление территории,</w:t>
      </w:r>
    </w:p>
    <w:p w:rsidR="009E3A51" w:rsidRDefault="009E3A51" w:rsidP="009E3A51">
      <w:pPr>
        <w:ind w:firstLine="567"/>
        <w:jc w:val="both"/>
      </w:pPr>
      <w:r>
        <w:rPr>
          <w:szCs w:val="28"/>
        </w:rPr>
        <w:t>с последующим внесением изменений в Правила, в части исключения затопляемой территории из зоны затопления, обозначенной на карте градостроительного зонирования.</w:t>
      </w:r>
    </w:p>
    <w:p w:rsidR="009E3A51" w:rsidRDefault="009E3A51" w:rsidP="009E3A51">
      <w:pPr>
        <w:ind w:firstLine="567"/>
        <w:jc w:val="both"/>
        <w:rPr>
          <w:bCs/>
          <w:kern w:val="2"/>
        </w:rPr>
      </w:pPr>
      <w:r>
        <w:t>. Для земельных участков и иных объектов недвижимости, расположенных в границах з</w:t>
      </w:r>
      <w:r>
        <w:rPr>
          <w:bCs/>
          <w:kern w:val="2"/>
        </w:rPr>
        <w:t>оны санитарной охраны источников питьевого водоснабжения</w:t>
      </w:r>
      <w:r>
        <w:t>.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>
          <w:rPr>
            <w:rFonts w:ascii="Times New Roman" w:hAnsi="Times New Roman" w:cs="Times New Roman"/>
            <w:sz w:val="24"/>
            <w:szCs w:val="24"/>
          </w:rPr>
          <w:t>500 м</w:t>
        </w:r>
      </w:smartTag>
      <w:r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пределах второго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пояса зоны санитарной охраны поверхностного источника водоснабжения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E3A51" w:rsidRDefault="009E3A51" w:rsidP="009E3A51">
      <w:pPr>
        <w:ind w:firstLine="567"/>
        <w:jc w:val="both"/>
        <w:rPr>
          <w:bCs/>
        </w:rPr>
      </w:pPr>
      <w:r>
        <w:rPr>
          <w:bCs/>
          <w:kern w:val="2"/>
        </w:rPr>
        <w:t xml:space="preserve"> </w:t>
      </w:r>
      <w:r>
        <w:t>Для земельных участков и иных объектов недвижимости, расположенных в границах о</w:t>
      </w:r>
      <w:r>
        <w:rPr>
          <w:bCs/>
        </w:rPr>
        <w:t>хранных зон объектов электросетевого хозяйства: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проход судов, у которых расстояние по вертикали от верхнего крайнего габарита с грузом или без груза до нижней точки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провеса проводов переходов воздушных линий электропередачи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через водоемы менее минимально допустимого расстояния, в том числе с учетом максимального уровня подъема воды при паводке;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i/>
        </w:rPr>
      </w:pPr>
    </w:p>
    <w:p w:rsidR="009E3A51" w:rsidRPr="008566C2" w:rsidRDefault="009E3A51" w:rsidP="009E3A5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2"/>
          <w:u w:val="single"/>
        </w:rPr>
      </w:pPr>
      <w:r w:rsidRPr="008566C2">
        <w:rPr>
          <w:b/>
          <w:bCs/>
          <w:color w:val="000000"/>
          <w:spacing w:val="-2"/>
          <w:u w:val="single"/>
        </w:rPr>
        <w:t>ОБЩЕСТВЕННО-ДЕЛОВЫЕ ЗОНЫ</w:t>
      </w:r>
    </w:p>
    <w:p w:rsidR="009E3A51" w:rsidRPr="008566C2" w:rsidRDefault="009E3A51" w:rsidP="009E3A5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2"/>
          <w:u w:val="single"/>
        </w:rPr>
      </w:pPr>
    </w:p>
    <w:p w:rsidR="009E3A51" w:rsidRPr="008566C2" w:rsidRDefault="009E3A51" w:rsidP="009E3A5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2"/>
        </w:rPr>
      </w:pPr>
    </w:p>
    <w:p w:rsidR="009E3A51" w:rsidRPr="008566C2" w:rsidRDefault="009E3A51" w:rsidP="009E3A51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rPr>
          <w:sz w:val="32"/>
          <w:szCs w:val="32"/>
        </w:rPr>
      </w:pPr>
      <w:r w:rsidRPr="008566C2">
        <w:rPr>
          <w:b/>
          <w:bCs/>
          <w:color w:val="000000"/>
          <w:sz w:val="32"/>
          <w:szCs w:val="32"/>
        </w:rPr>
        <w:t xml:space="preserve">ОД-1 –  </w:t>
      </w:r>
      <w:r>
        <w:rPr>
          <w:b/>
          <w:bCs/>
          <w:color w:val="000000"/>
          <w:sz w:val="32"/>
          <w:szCs w:val="32"/>
        </w:rPr>
        <w:t>зона общественно-делового назначения</w:t>
      </w:r>
    </w:p>
    <w:p w:rsidR="009E3A51" w:rsidRPr="008566C2" w:rsidRDefault="009E3A51" w:rsidP="009E3A5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7"/>
        </w:rPr>
      </w:pPr>
    </w:p>
    <w:p w:rsidR="009E3A51" w:rsidRPr="00FB5631" w:rsidRDefault="009E3A51" w:rsidP="009E3A5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  <w:r w:rsidRPr="008566C2">
        <w:rPr>
          <w:b/>
          <w:bCs/>
          <w:color w:val="000000"/>
          <w:spacing w:val="5"/>
        </w:rPr>
        <w:t xml:space="preserve">Зона </w:t>
      </w:r>
      <w:r w:rsidRPr="00FB5631">
        <w:rPr>
          <w:b/>
        </w:rPr>
        <w:t>включает в себя участки территории, предназначенные для размещения административно-деловых, культурных и общественных учреждений, объектов торговли, общественного питания, бытового обслуживания и иных объектов, связанных с обеспечением жизнедеятельности граждан</w:t>
      </w:r>
      <w:r>
        <w:rPr>
          <w:b/>
        </w:rPr>
        <w:t>.</w:t>
      </w:r>
    </w:p>
    <w:p w:rsidR="009E3A51" w:rsidRPr="008566C2" w:rsidRDefault="009E3A51" w:rsidP="009E3A5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0"/>
        <w:gridCol w:w="3960"/>
      </w:tblGrid>
      <w:tr w:rsidR="009E3A51" w:rsidRPr="008566C2" w:rsidTr="0018435F">
        <w:trPr>
          <w:trHeight w:val="1453"/>
        </w:trPr>
        <w:tc>
          <w:tcPr>
            <w:tcW w:w="558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8566C2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9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8566C2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</w:tr>
      <w:tr w:rsidR="009E3A51" w:rsidRPr="008566C2" w:rsidTr="0018435F">
        <w:trPr>
          <w:trHeight w:val="427"/>
        </w:trPr>
        <w:tc>
          <w:tcPr>
            <w:tcW w:w="9540" w:type="dxa"/>
            <w:gridSpan w:val="2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8566C2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9E3A51" w:rsidRPr="008566C2" w:rsidTr="0018435F">
        <w:trPr>
          <w:trHeight w:val="836"/>
        </w:trPr>
        <w:tc>
          <w:tcPr>
            <w:tcW w:w="5580" w:type="dxa"/>
            <w:vAlign w:val="center"/>
          </w:tcPr>
          <w:p w:rsidR="009E3A51" w:rsidRPr="008566C2" w:rsidRDefault="009E3A51" w:rsidP="0018435F">
            <w:r w:rsidRPr="008566C2">
              <w:t>Коммунальное обслуживание (код 3.1)</w:t>
            </w:r>
          </w:p>
        </w:tc>
        <w:tc>
          <w:tcPr>
            <w:tcW w:w="39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Противопожарные водоемы и резервуары;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Водонапорная башня;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Водозаборная скважина;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Трансформатор;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Отопительная котельная;</w:t>
            </w:r>
          </w:p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Пожарное депо</w:t>
            </w:r>
            <w:r>
              <w:rPr>
                <w:color w:val="000000"/>
                <w:spacing w:val="-1"/>
              </w:rPr>
              <w:t>;</w:t>
            </w:r>
          </w:p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t>Объекты пожарной охраны;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000D78">
              <w:t>Учреждения жилищно-коммунального хозяйства</w:t>
            </w:r>
          </w:p>
        </w:tc>
      </w:tr>
      <w:tr w:rsidR="009E3A51" w:rsidRPr="008566C2" w:rsidTr="0018435F">
        <w:trPr>
          <w:trHeight w:val="836"/>
        </w:trPr>
        <w:tc>
          <w:tcPr>
            <w:tcW w:w="5580" w:type="dxa"/>
            <w:vAlign w:val="center"/>
          </w:tcPr>
          <w:p w:rsidR="009E3A51" w:rsidRPr="008566C2" w:rsidRDefault="009E3A51" w:rsidP="0018435F">
            <w:r w:rsidRPr="008566C2">
              <w:t>Социальное обслуживание (код 3.2)</w:t>
            </w:r>
          </w:p>
        </w:tc>
        <w:tc>
          <w:tcPr>
            <w:tcW w:w="39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Почтовое отделение;</w:t>
            </w:r>
          </w:p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Телеграф</w:t>
            </w:r>
            <w:r>
              <w:rPr>
                <w:color w:val="000000"/>
                <w:spacing w:val="-1"/>
              </w:rPr>
              <w:t>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t>Учреждения социальной защиты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</w:p>
        </w:tc>
      </w:tr>
      <w:tr w:rsidR="009E3A51" w:rsidRPr="008566C2" w:rsidTr="0018435F">
        <w:trPr>
          <w:trHeight w:val="1594"/>
        </w:trPr>
        <w:tc>
          <w:tcPr>
            <w:tcW w:w="5580" w:type="dxa"/>
            <w:vAlign w:val="center"/>
          </w:tcPr>
          <w:p w:rsidR="009E3A51" w:rsidRPr="008566C2" w:rsidRDefault="009E3A51" w:rsidP="0018435F">
            <w:r w:rsidRPr="008566C2">
              <w:t>Бытовое обслуживание (код 3.3)</w:t>
            </w:r>
          </w:p>
        </w:tc>
        <w:tc>
          <w:tcPr>
            <w:tcW w:w="39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Пошивочное ателье;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Мастерская мелкого ремонта; Парикмахерская и иные объекты обслуживания;</w:t>
            </w:r>
          </w:p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Общественная баня;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Сауна;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Общественный туалет;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Приемный пункт прачечных и химчисток;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Прачечная самообслуживания</w:t>
            </w:r>
          </w:p>
        </w:tc>
      </w:tr>
      <w:tr w:rsidR="009E3A51" w:rsidRPr="008566C2" w:rsidTr="0018435F">
        <w:trPr>
          <w:trHeight w:val="1417"/>
        </w:trPr>
        <w:tc>
          <w:tcPr>
            <w:tcW w:w="5580" w:type="dxa"/>
            <w:vAlign w:val="center"/>
          </w:tcPr>
          <w:p w:rsidR="009E3A51" w:rsidRPr="008566C2" w:rsidRDefault="009E3A51" w:rsidP="0018435F">
            <w:r w:rsidRPr="008566C2">
              <w:t>Здравоохранение (код 3.4)</w:t>
            </w:r>
          </w:p>
        </w:tc>
        <w:tc>
          <w:tcPr>
            <w:tcW w:w="39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Аптека;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Пункт первой медицинской помощи;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Поликлиника;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Фельдшерско-акушерский пункт</w:t>
            </w:r>
          </w:p>
        </w:tc>
      </w:tr>
      <w:tr w:rsidR="009E3A51" w:rsidRPr="008566C2" w:rsidTr="0018435F">
        <w:trPr>
          <w:trHeight w:val="336"/>
        </w:trPr>
        <w:tc>
          <w:tcPr>
            <w:tcW w:w="5580" w:type="dxa"/>
            <w:vAlign w:val="center"/>
          </w:tcPr>
          <w:p w:rsidR="009E3A51" w:rsidRPr="008566C2" w:rsidRDefault="009E3A51" w:rsidP="0018435F">
            <w:r w:rsidRPr="008566C2">
              <w:t>Культурное развитие (код 3.6)</w:t>
            </w:r>
          </w:p>
        </w:tc>
        <w:tc>
          <w:tcPr>
            <w:tcW w:w="39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Библиотека;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Кинотеатр;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Музей;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Выставочный зал;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Театр;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Концертный зал;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Театр-студия;</w:t>
            </w:r>
          </w:p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Клуб</w:t>
            </w:r>
            <w:r>
              <w:rPr>
                <w:color w:val="000000"/>
                <w:spacing w:val="-1"/>
              </w:rPr>
              <w:t>;</w:t>
            </w:r>
          </w:p>
          <w:p w:rsidR="009E3A51" w:rsidRPr="00000D78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color w:val="000000"/>
                <w:spacing w:val="-1"/>
              </w:rPr>
            </w:pPr>
            <w:r w:rsidRPr="00000D78">
              <w:rPr>
                <w:b/>
                <w:color w:val="000000"/>
                <w:spacing w:val="-1"/>
              </w:rPr>
              <w:t>Досуговые центры</w:t>
            </w:r>
          </w:p>
        </w:tc>
      </w:tr>
      <w:tr w:rsidR="009E3A51" w:rsidRPr="008566C2" w:rsidTr="0018435F">
        <w:trPr>
          <w:trHeight w:val="336"/>
        </w:trPr>
        <w:tc>
          <w:tcPr>
            <w:tcW w:w="5580" w:type="dxa"/>
            <w:vAlign w:val="center"/>
          </w:tcPr>
          <w:p w:rsidR="009E3A51" w:rsidRPr="008566C2" w:rsidRDefault="009E3A51" w:rsidP="0018435F">
            <w:r w:rsidRPr="008566C2">
              <w:t>Образование и просвещение (код 3.5)</w:t>
            </w:r>
          </w:p>
        </w:tc>
        <w:tc>
          <w:tcPr>
            <w:tcW w:w="39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num" w:pos="1311"/>
                <w:tab w:val="left" w:pos="9638"/>
                <w:tab w:val="left" w:pos="9781"/>
              </w:tabs>
              <w:spacing w:line="274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t>Учреждения образования среднего специального и профессионального образования с учебно-лабораторными и учебно-производственными корпусами и мастерскими</w:t>
            </w:r>
          </w:p>
        </w:tc>
      </w:tr>
      <w:tr w:rsidR="009E3A51" w:rsidRPr="008566C2" w:rsidTr="0018435F">
        <w:trPr>
          <w:trHeight w:val="901"/>
        </w:trPr>
        <w:tc>
          <w:tcPr>
            <w:tcW w:w="5580" w:type="dxa"/>
            <w:vAlign w:val="center"/>
          </w:tcPr>
          <w:p w:rsidR="009E3A51" w:rsidRPr="008566C2" w:rsidRDefault="009E3A51" w:rsidP="0018435F">
            <w:r w:rsidRPr="008566C2">
              <w:lastRenderedPageBreak/>
              <w:t>Общественное управление (код 3.8)</w:t>
            </w:r>
          </w:p>
        </w:tc>
        <w:tc>
          <w:tcPr>
            <w:tcW w:w="39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Здания органов государственной власти, органов местного самоуправления, судов, службы судебных приставов;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Архив;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 xml:space="preserve">Информационный центр </w:t>
            </w:r>
          </w:p>
        </w:tc>
      </w:tr>
      <w:tr w:rsidR="009E3A51" w:rsidRPr="008566C2" w:rsidTr="0018435F">
        <w:trPr>
          <w:trHeight w:val="901"/>
        </w:trPr>
        <w:tc>
          <w:tcPr>
            <w:tcW w:w="5580" w:type="dxa"/>
            <w:vAlign w:val="center"/>
          </w:tcPr>
          <w:p w:rsidR="009E3A51" w:rsidRPr="008566C2" w:rsidRDefault="009E3A51" w:rsidP="0018435F">
            <w:pPr>
              <w:rPr>
                <w:i/>
              </w:rPr>
            </w:pPr>
            <w:r w:rsidRPr="008566C2">
              <w:t>Деловое управление (код 4.1)</w:t>
            </w:r>
          </w:p>
        </w:tc>
        <w:tc>
          <w:tcPr>
            <w:tcW w:w="39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</w:rPr>
            </w:pPr>
            <w:r w:rsidRPr="008566C2">
              <w:rPr>
                <w:color w:val="000000"/>
              </w:rPr>
              <w:t>Офисы, конторы различных организаций, фирм, компаний;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</w:rPr>
            </w:pPr>
            <w:r w:rsidRPr="008566C2">
              <w:rPr>
                <w:color w:val="000000"/>
              </w:rPr>
              <w:t>Издательства и редакционные офисы;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</w:rPr>
            </w:pPr>
            <w:r w:rsidRPr="008566C2">
              <w:rPr>
                <w:color w:val="000000"/>
              </w:rPr>
              <w:t>Нотариальная контора;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</w:rPr>
              <w:t>Рекламное агентство</w:t>
            </w:r>
          </w:p>
        </w:tc>
      </w:tr>
      <w:tr w:rsidR="009E3A51" w:rsidRPr="008566C2" w:rsidTr="0018435F">
        <w:trPr>
          <w:trHeight w:val="579"/>
        </w:trPr>
        <w:tc>
          <w:tcPr>
            <w:tcW w:w="5580" w:type="dxa"/>
            <w:vAlign w:val="center"/>
          </w:tcPr>
          <w:p w:rsidR="009E3A51" w:rsidRPr="008566C2" w:rsidRDefault="009E3A51" w:rsidP="0018435F">
            <w:pPr>
              <w:rPr>
                <w:b/>
                <w:sz w:val="28"/>
                <w:szCs w:val="28"/>
              </w:rPr>
            </w:pPr>
            <w:r w:rsidRPr="008566C2">
              <w:t>Рынки (код 4.3)</w:t>
            </w:r>
          </w:p>
        </w:tc>
        <w:tc>
          <w:tcPr>
            <w:tcW w:w="3960" w:type="dxa"/>
            <w:vAlign w:val="center"/>
          </w:tcPr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  <w:r w:rsidRPr="008566C2">
              <w:rPr>
                <w:bCs/>
                <w:color w:val="000000"/>
                <w:spacing w:val="-1"/>
              </w:rPr>
              <w:t>Рынок</w:t>
            </w:r>
            <w:r>
              <w:rPr>
                <w:bCs/>
                <w:color w:val="000000"/>
                <w:spacing w:val="-1"/>
              </w:rPr>
              <w:t>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  <w:r>
              <w:rPr>
                <w:bCs/>
                <w:color w:val="000000"/>
                <w:spacing w:val="-1"/>
              </w:rPr>
              <w:t>Базар</w:t>
            </w:r>
          </w:p>
        </w:tc>
      </w:tr>
      <w:tr w:rsidR="009E3A51" w:rsidRPr="008566C2" w:rsidTr="0018435F">
        <w:trPr>
          <w:trHeight w:val="901"/>
        </w:trPr>
        <w:tc>
          <w:tcPr>
            <w:tcW w:w="5580" w:type="dxa"/>
            <w:vAlign w:val="center"/>
          </w:tcPr>
          <w:p w:rsidR="009E3A51" w:rsidRPr="008566C2" w:rsidRDefault="009E3A51" w:rsidP="0018435F"/>
          <w:p w:rsidR="009E3A51" w:rsidRPr="008566C2" w:rsidRDefault="009E3A51" w:rsidP="0018435F">
            <w:r w:rsidRPr="008566C2">
              <w:t>Магазины (код 4.4)</w:t>
            </w:r>
          </w:p>
          <w:p w:rsidR="009E3A51" w:rsidRPr="008566C2" w:rsidRDefault="009E3A51" w:rsidP="0018435F"/>
        </w:tc>
        <w:tc>
          <w:tcPr>
            <w:tcW w:w="39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Торговый павильон;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Магазин</w:t>
            </w:r>
          </w:p>
        </w:tc>
      </w:tr>
      <w:tr w:rsidR="009E3A51" w:rsidRPr="008566C2" w:rsidTr="0018435F">
        <w:trPr>
          <w:trHeight w:val="516"/>
        </w:trPr>
        <w:tc>
          <w:tcPr>
            <w:tcW w:w="5580" w:type="dxa"/>
            <w:vAlign w:val="center"/>
          </w:tcPr>
          <w:p w:rsidR="009E3A51" w:rsidRPr="008566C2" w:rsidRDefault="009E3A51" w:rsidP="0018435F">
            <w:r w:rsidRPr="008566C2">
              <w:t>Банковская и страховая деятельность (код 4.5)</w:t>
            </w:r>
          </w:p>
        </w:tc>
        <w:tc>
          <w:tcPr>
            <w:tcW w:w="39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Банк;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Отделение банка;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Здание страховой организации</w:t>
            </w:r>
          </w:p>
        </w:tc>
      </w:tr>
      <w:tr w:rsidR="009E3A51" w:rsidRPr="008566C2" w:rsidTr="0018435F">
        <w:trPr>
          <w:trHeight w:val="516"/>
        </w:trPr>
        <w:tc>
          <w:tcPr>
            <w:tcW w:w="5580" w:type="dxa"/>
            <w:vAlign w:val="center"/>
          </w:tcPr>
          <w:p w:rsidR="009E3A51" w:rsidRPr="008566C2" w:rsidRDefault="009E3A51" w:rsidP="0018435F">
            <w:r w:rsidRPr="008566C2">
              <w:t>Общественное питание (код 4.6)</w:t>
            </w:r>
          </w:p>
        </w:tc>
        <w:tc>
          <w:tcPr>
            <w:tcW w:w="39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Кафе;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Закусочная;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Столовая;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Ресторан;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Бар</w:t>
            </w:r>
          </w:p>
        </w:tc>
      </w:tr>
      <w:tr w:rsidR="009E3A51" w:rsidRPr="008566C2" w:rsidTr="0018435F">
        <w:trPr>
          <w:trHeight w:val="516"/>
        </w:trPr>
        <w:tc>
          <w:tcPr>
            <w:tcW w:w="5580" w:type="dxa"/>
            <w:vAlign w:val="center"/>
          </w:tcPr>
          <w:p w:rsidR="009E3A51" w:rsidRPr="008566C2" w:rsidRDefault="009E3A51" w:rsidP="0018435F">
            <w:pPr>
              <w:rPr>
                <w:b/>
                <w:i/>
                <w:sz w:val="28"/>
                <w:szCs w:val="28"/>
              </w:rPr>
            </w:pPr>
            <w:r w:rsidRPr="008566C2">
              <w:t>Гостиничное обслуживание (код 4.7)</w:t>
            </w:r>
          </w:p>
        </w:tc>
        <w:tc>
          <w:tcPr>
            <w:tcW w:w="39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  <w:r w:rsidRPr="008566C2">
              <w:rPr>
                <w:bCs/>
                <w:color w:val="000000"/>
                <w:spacing w:val="-1"/>
              </w:rPr>
              <w:t>Гостиница;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  <w:r w:rsidRPr="008566C2">
              <w:rPr>
                <w:bCs/>
                <w:color w:val="000000"/>
                <w:spacing w:val="-1"/>
              </w:rPr>
              <w:t>Дом приема гостей</w:t>
            </w:r>
          </w:p>
        </w:tc>
      </w:tr>
      <w:tr w:rsidR="009E3A51" w:rsidRPr="008566C2" w:rsidTr="0018435F">
        <w:trPr>
          <w:trHeight w:val="516"/>
        </w:trPr>
        <w:tc>
          <w:tcPr>
            <w:tcW w:w="5580" w:type="dxa"/>
            <w:vAlign w:val="center"/>
          </w:tcPr>
          <w:p w:rsidR="009E3A51" w:rsidRPr="008566C2" w:rsidRDefault="009E3A51" w:rsidP="0018435F">
            <w:pPr>
              <w:rPr>
                <w:b/>
                <w:i/>
                <w:sz w:val="28"/>
                <w:szCs w:val="28"/>
              </w:rPr>
            </w:pPr>
            <w:r w:rsidRPr="008566C2">
              <w:t>Развлечения (код 4.8)</w:t>
            </w:r>
          </w:p>
        </w:tc>
        <w:tc>
          <w:tcPr>
            <w:tcW w:w="39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  <w:r w:rsidRPr="008566C2">
              <w:rPr>
                <w:bCs/>
                <w:color w:val="000000"/>
                <w:spacing w:val="-1"/>
              </w:rPr>
              <w:t>Компьютерный центр;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  <w:r w:rsidRPr="008566C2">
              <w:rPr>
                <w:bCs/>
                <w:color w:val="000000"/>
                <w:spacing w:val="-1"/>
              </w:rPr>
              <w:t>Танцзал;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  <w:r w:rsidRPr="008566C2">
              <w:rPr>
                <w:bCs/>
                <w:color w:val="000000"/>
                <w:spacing w:val="-1"/>
              </w:rPr>
              <w:t>Дискотека;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  <w:r w:rsidRPr="008566C2">
              <w:rPr>
                <w:bCs/>
                <w:color w:val="000000"/>
                <w:spacing w:val="-1"/>
              </w:rPr>
              <w:t>Развлекательный комплекс</w:t>
            </w:r>
          </w:p>
        </w:tc>
      </w:tr>
      <w:tr w:rsidR="009E3A51" w:rsidRPr="008566C2" w:rsidTr="0018435F">
        <w:trPr>
          <w:trHeight w:val="516"/>
        </w:trPr>
        <w:tc>
          <w:tcPr>
            <w:tcW w:w="5580" w:type="dxa"/>
            <w:vAlign w:val="center"/>
          </w:tcPr>
          <w:p w:rsidR="009E3A51" w:rsidRPr="008566C2" w:rsidRDefault="009E3A51" w:rsidP="0018435F">
            <w:r w:rsidRPr="008566C2">
              <w:t>Спорт (код 5.1)</w:t>
            </w:r>
          </w:p>
        </w:tc>
        <w:tc>
          <w:tcPr>
            <w:tcW w:w="39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Спортзал;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Бассейн;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Спортклуб;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Спорткомплекс</w:t>
            </w:r>
          </w:p>
        </w:tc>
      </w:tr>
      <w:tr w:rsidR="009E3A51" w:rsidRPr="008566C2" w:rsidTr="0018435F">
        <w:trPr>
          <w:trHeight w:val="882"/>
        </w:trPr>
        <w:tc>
          <w:tcPr>
            <w:tcW w:w="5580" w:type="dxa"/>
            <w:vAlign w:val="center"/>
          </w:tcPr>
          <w:p w:rsidR="009E3A51" w:rsidRPr="008566C2" w:rsidRDefault="009E3A51" w:rsidP="0018435F">
            <w:r w:rsidRPr="008566C2">
              <w:t>Обеспечение внутреннего правопорядка (код 8.3)</w:t>
            </w:r>
          </w:p>
        </w:tc>
        <w:tc>
          <w:tcPr>
            <w:tcW w:w="39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Пункт полиции;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Отдел внутренних дел</w:t>
            </w:r>
            <w:r>
              <w:rPr>
                <w:color w:val="000000"/>
                <w:spacing w:val="-1"/>
              </w:rPr>
              <w:t>.</w:t>
            </w:r>
          </w:p>
          <w:p w:rsidR="009E3A51" w:rsidRPr="008566C2" w:rsidRDefault="00BE263A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color w:val="000000"/>
                <w:spacing w:val="-1"/>
              </w:rPr>
            </w:pPr>
            <w:r>
              <w:rPr>
                <w:b/>
                <w:color w:val="000000"/>
                <w:spacing w:val="-1"/>
              </w:rPr>
              <w:t>Пожарное депо</w:t>
            </w:r>
          </w:p>
        </w:tc>
      </w:tr>
      <w:tr w:rsidR="009E3A51" w:rsidRPr="008566C2" w:rsidTr="0018435F">
        <w:trPr>
          <w:trHeight w:val="1647"/>
        </w:trPr>
        <w:tc>
          <w:tcPr>
            <w:tcW w:w="5580" w:type="dxa"/>
            <w:vAlign w:val="center"/>
          </w:tcPr>
          <w:p w:rsidR="009E3A51" w:rsidRPr="008566C2" w:rsidRDefault="009E3A51" w:rsidP="0018435F">
            <w:r>
              <w:t>Земельные участки (территории) общего пользования</w:t>
            </w:r>
            <w:r w:rsidRPr="008566C2">
              <w:t xml:space="preserve"> (код 12.0)</w:t>
            </w:r>
          </w:p>
        </w:tc>
        <w:tc>
          <w:tcPr>
            <w:tcW w:w="39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t>Автомобильные дороги и пешеходные тротуары в границах населенных пунктов, пешеходные переходы, парки, скверы, площади, бульвары</w:t>
            </w:r>
          </w:p>
        </w:tc>
      </w:tr>
      <w:tr w:rsidR="009E3A51" w:rsidRPr="008566C2" w:rsidTr="0018435F">
        <w:trPr>
          <w:trHeight w:val="547"/>
        </w:trPr>
        <w:tc>
          <w:tcPr>
            <w:tcW w:w="9540" w:type="dxa"/>
            <w:gridSpan w:val="2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  <w:sz w:val="32"/>
                <w:szCs w:val="32"/>
              </w:rPr>
            </w:pPr>
            <w:r w:rsidRPr="008566C2"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9E3A51" w:rsidRPr="008566C2" w:rsidTr="0018435F">
        <w:trPr>
          <w:trHeight w:val="531"/>
        </w:trPr>
        <w:tc>
          <w:tcPr>
            <w:tcW w:w="558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>
              <w:t>Для индивидуального жилищного строительства</w:t>
            </w:r>
            <w:r w:rsidRPr="008566C2">
              <w:t xml:space="preserve"> (код 2.1)</w:t>
            </w:r>
          </w:p>
        </w:tc>
        <w:tc>
          <w:tcPr>
            <w:tcW w:w="3960" w:type="dxa"/>
            <w:vAlign w:val="center"/>
          </w:tcPr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Индивидуальный жилой дом</w:t>
            </w:r>
            <w:r>
              <w:rPr>
                <w:color w:val="000000"/>
                <w:spacing w:val="-1"/>
              </w:rPr>
              <w:t>;</w:t>
            </w:r>
          </w:p>
          <w:p w:rsidR="009E3A51" w:rsidRPr="00AF058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  <w:r w:rsidRPr="00AF0581">
              <w:rPr>
                <w:bCs/>
                <w:color w:val="000000"/>
                <w:spacing w:val="-1"/>
              </w:rPr>
              <w:t>Индивидуальный гараж;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AF0581">
              <w:rPr>
                <w:bCs/>
                <w:color w:val="000000"/>
                <w:spacing w:val="-1"/>
              </w:rPr>
              <w:t>Подсобное сооружение</w:t>
            </w:r>
          </w:p>
        </w:tc>
      </w:tr>
      <w:tr w:rsidR="009E3A51" w:rsidRPr="008566C2" w:rsidTr="0018435F">
        <w:trPr>
          <w:trHeight w:val="531"/>
        </w:trPr>
        <w:tc>
          <w:tcPr>
            <w:tcW w:w="5580" w:type="dxa"/>
            <w:vAlign w:val="center"/>
          </w:tcPr>
          <w:p w:rsidR="009E3A51" w:rsidRDefault="009E3A51" w:rsidP="0018435F">
            <w:r>
              <w:t>Для ведения личного подсобного хозяйства</w:t>
            </w:r>
            <w:r w:rsidRPr="008566C2">
              <w:t xml:space="preserve"> </w:t>
            </w:r>
          </w:p>
          <w:p w:rsidR="009E3A51" w:rsidRPr="008566C2" w:rsidRDefault="009E3A51" w:rsidP="0018435F">
            <w:r w:rsidRPr="008566C2">
              <w:t>(код 2.2)</w:t>
            </w:r>
          </w:p>
        </w:tc>
        <w:tc>
          <w:tcPr>
            <w:tcW w:w="3960" w:type="dxa"/>
            <w:vAlign w:val="center"/>
          </w:tcPr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Ж</w:t>
            </w:r>
            <w:r w:rsidRPr="008566C2">
              <w:rPr>
                <w:color w:val="000000"/>
                <w:spacing w:val="-1"/>
              </w:rPr>
              <w:t>илой дом</w:t>
            </w:r>
            <w:r>
              <w:rPr>
                <w:color w:val="000000"/>
                <w:spacing w:val="-1"/>
              </w:rPr>
              <w:t>;</w:t>
            </w:r>
          </w:p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Гараж;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Вспомогательные сооружения</w:t>
            </w:r>
          </w:p>
        </w:tc>
      </w:tr>
      <w:tr w:rsidR="009E3A51" w:rsidRPr="008566C2" w:rsidTr="0018435F">
        <w:trPr>
          <w:trHeight w:val="531"/>
        </w:trPr>
        <w:tc>
          <w:tcPr>
            <w:tcW w:w="5580" w:type="dxa"/>
            <w:vAlign w:val="center"/>
          </w:tcPr>
          <w:p w:rsidR="009E3A51" w:rsidRPr="008566C2" w:rsidRDefault="009E3A51" w:rsidP="0018435F">
            <w:r w:rsidRPr="008566C2">
              <w:t>Блокированная жилая застройка (код 2.3)</w:t>
            </w:r>
          </w:p>
        </w:tc>
        <w:tc>
          <w:tcPr>
            <w:tcW w:w="3960" w:type="dxa"/>
            <w:vAlign w:val="center"/>
          </w:tcPr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Жилой дом блокированной застройки;</w:t>
            </w:r>
          </w:p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Индивидуальный гараж;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Вспомогательные сооружения</w:t>
            </w:r>
          </w:p>
        </w:tc>
      </w:tr>
      <w:tr w:rsidR="009E3A51" w:rsidRPr="008566C2" w:rsidTr="0018435F">
        <w:trPr>
          <w:trHeight w:val="531"/>
        </w:trPr>
        <w:tc>
          <w:tcPr>
            <w:tcW w:w="558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proofErr w:type="spellStart"/>
            <w:r w:rsidRPr="008566C2">
              <w:t>Среднеэтажная</w:t>
            </w:r>
            <w:proofErr w:type="spellEnd"/>
            <w:r w:rsidRPr="008566C2">
              <w:t xml:space="preserve"> жилая застройка (код 2.5)</w:t>
            </w:r>
          </w:p>
        </w:tc>
        <w:tc>
          <w:tcPr>
            <w:tcW w:w="39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  <w:r w:rsidRPr="008566C2">
              <w:rPr>
                <w:bCs/>
                <w:color w:val="000000"/>
                <w:spacing w:val="-1"/>
              </w:rPr>
              <w:t>Многоквартирный жилой дом</w:t>
            </w:r>
          </w:p>
        </w:tc>
      </w:tr>
      <w:tr w:rsidR="009E3A51" w:rsidRPr="008566C2" w:rsidTr="0018435F">
        <w:trPr>
          <w:trHeight w:val="888"/>
        </w:trPr>
        <w:tc>
          <w:tcPr>
            <w:tcW w:w="5580" w:type="dxa"/>
            <w:vAlign w:val="center"/>
          </w:tcPr>
          <w:p w:rsidR="009E3A51" w:rsidRPr="008566C2" w:rsidRDefault="009E3A51" w:rsidP="0018435F">
            <w:r w:rsidRPr="008566C2">
              <w:lastRenderedPageBreak/>
              <w:t>Религиозное использование (код 3.7)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</w:p>
        </w:tc>
        <w:tc>
          <w:tcPr>
            <w:tcW w:w="3960" w:type="dxa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Церковь;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Собор;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Храм;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Часовня;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Монастырь;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Молельный дом;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Дом священнослужителя;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Скит;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Воскресная школа;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Семинария;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Духовное училище</w:t>
            </w:r>
          </w:p>
        </w:tc>
      </w:tr>
      <w:tr w:rsidR="009E3A51" w:rsidRPr="008566C2" w:rsidTr="0018435F">
        <w:trPr>
          <w:trHeight w:val="718"/>
        </w:trPr>
        <w:tc>
          <w:tcPr>
            <w:tcW w:w="5580" w:type="dxa"/>
            <w:vAlign w:val="center"/>
          </w:tcPr>
          <w:p w:rsidR="009E3A51" w:rsidRPr="008566C2" w:rsidRDefault="009E3A51" w:rsidP="0018435F">
            <w:pPr>
              <w:rPr>
                <w:i/>
              </w:rPr>
            </w:pPr>
            <w:r w:rsidRPr="008566C2">
              <w:t>Обслуживание автотранспорта (код 4.9)</w:t>
            </w:r>
          </w:p>
        </w:tc>
        <w:tc>
          <w:tcPr>
            <w:tcW w:w="39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  <w:r w:rsidRPr="008566C2">
              <w:rPr>
                <w:bCs/>
                <w:color w:val="000000"/>
                <w:spacing w:val="-1"/>
              </w:rPr>
              <w:t>Гаражи боксового типа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  <w:r w:rsidRPr="008566C2">
              <w:rPr>
                <w:bCs/>
                <w:color w:val="000000"/>
                <w:spacing w:val="-1"/>
              </w:rPr>
              <w:t>Гараж для легкового автотранспорта</w:t>
            </w:r>
          </w:p>
        </w:tc>
      </w:tr>
      <w:tr w:rsidR="009E3A51" w:rsidRPr="008566C2" w:rsidTr="0018435F">
        <w:trPr>
          <w:trHeight w:val="677"/>
        </w:trPr>
        <w:tc>
          <w:tcPr>
            <w:tcW w:w="5580" w:type="dxa"/>
            <w:vAlign w:val="center"/>
          </w:tcPr>
          <w:p w:rsidR="009E3A51" w:rsidRPr="008566C2" w:rsidRDefault="009E3A51" w:rsidP="0018435F">
            <w:pPr>
              <w:rPr>
                <w:b/>
                <w:sz w:val="28"/>
                <w:szCs w:val="28"/>
              </w:rPr>
            </w:pPr>
            <w:r w:rsidRPr="008566C2">
              <w:t>Связь (код 6.8)</w:t>
            </w:r>
          </w:p>
        </w:tc>
        <w:tc>
          <w:tcPr>
            <w:tcW w:w="3960" w:type="dxa"/>
            <w:vAlign w:val="center"/>
          </w:tcPr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</w:rPr>
            </w:pPr>
            <w:r w:rsidRPr="008566C2">
              <w:rPr>
                <w:color w:val="000000"/>
              </w:rPr>
              <w:t>Объекты связи, радиовещания, телевидения</w:t>
            </w:r>
            <w:r>
              <w:rPr>
                <w:color w:val="000000"/>
              </w:rPr>
              <w:t>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  <w:r>
              <w:t>Антенны сотовой, радиорелейной и спутниковой связи</w:t>
            </w:r>
          </w:p>
        </w:tc>
      </w:tr>
      <w:tr w:rsidR="009E3A51" w:rsidRPr="008566C2" w:rsidTr="0018435F">
        <w:trPr>
          <w:trHeight w:val="579"/>
        </w:trPr>
        <w:tc>
          <w:tcPr>
            <w:tcW w:w="9540" w:type="dxa"/>
            <w:gridSpan w:val="2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  <w:sz w:val="32"/>
                <w:szCs w:val="32"/>
              </w:rPr>
            </w:pPr>
            <w:r w:rsidRPr="008566C2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9E3A51" w:rsidRPr="008566C2" w:rsidTr="0018435F">
        <w:trPr>
          <w:trHeight w:val="531"/>
        </w:trPr>
        <w:tc>
          <w:tcPr>
            <w:tcW w:w="5580" w:type="dxa"/>
            <w:vAlign w:val="center"/>
          </w:tcPr>
          <w:p w:rsidR="009E3A51" w:rsidRPr="008566C2" w:rsidRDefault="009E3A51" w:rsidP="0018435F">
            <w:pPr>
              <w:jc w:val="center"/>
            </w:pPr>
            <w:r w:rsidRPr="008566C2">
              <w:t>В соответствии с основными и условно разрешенными видами использования</w:t>
            </w:r>
          </w:p>
        </w:tc>
        <w:tc>
          <w:tcPr>
            <w:tcW w:w="3960" w:type="dxa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8566C2">
              <w:rPr>
                <w:bCs/>
                <w:color w:val="000000"/>
                <w:spacing w:val="-1"/>
              </w:rPr>
              <w:t>Спортивная площадка;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</w:rPr>
            </w:pPr>
            <w:r w:rsidRPr="008566C2">
              <w:rPr>
                <w:bCs/>
                <w:color w:val="000000"/>
                <w:spacing w:val="-1"/>
              </w:rPr>
              <w:t>Детская площадка;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Противопожарные водоемы и резервуары;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</w:rPr>
            </w:pPr>
            <w:r w:rsidRPr="008566C2">
              <w:rPr>
                <w:color w:val="000000"/>
              </w:rPr>
              <w:t>Встроенные в здания гаражи.</w:t>
            </w:r>
          </w:p>
        </w:tc>
      </w:tr>
    </w:tbl>
    <w:p w:rsidR="009E3A51" w:rsidRPr="008566C2" w:rsidRDefault="009E3A51" w:rsidP="009E3A51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  <w:r w:rsidRPr="008566C2">
        <w:rPr>
          <w:b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9E3A51" w:rsidRPr="008566C2" w:rsidRDefault="009E3A51" w:rsidP="009E3A5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</w:p>
    <w:p w:rsidR="009E3A51" w:rsidRPr="008566C2" w:rsidRDefault="009E3A51" w:rsidP="009E3A5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8566C2">
        <w:rPr>
          <w:color w:val="000000"/>
          <w:spacing w:val="-1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8566C2">
        <w:rPr>
          <w:color w:val="000000"/>
        </w:rPr>
        <w:t>СП 42.13330.2011 «Градостроительство. Планировка и застройка городских и сельских поселений»</w:t>
      </w:r>
      <w:r w:rsidRPr="008566C2">
        <w:rPr>
          <w:color w:val="000000"/>
          <w:spacing w:val="-1"/>
        </w:rPr>
        <w:t>, нормативами градостроительного проектирования Кировской области.</w:t>
      </w:r>
    </w:p>
    <w:p w:rsidR="009E3A51" w:rsidRPr="008566C2" w:rsidRDefault="009E3A51" w:rsidP="009E3A5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</w:p>
    <w:p w:rsidR="009E3A51" w:rsidRPr="008566C2" w:rsidRDefault="009E3A51" w:rsidP="009E3A51">
      <w:pPr>
        <w:pStyle w:val="12"/>
        <w:keepLines/>
        <w:widowControl w:val="0"/>
        <w:tabs>
          <w:tab w:val="left" w:pos="567"/>
          <w:tab w:val="left" w:pos="1211"/>
        </w:tabs>
        <w:suppressAutoHyphens/>
        <w:spacing w:after="0" w:line="240" w:lineRule="auto"/>
        <w:ind w:left="360"/>
        <w:jc w:val="both"/>
        <w:rPr>
          <w:rFonts w:ascii="Arial" w:hAnsi="Arial" w:cs="Arial"/>
          <w:b/>
          <w:bCs/>
          <w:color w:val="000000"/>
          <w:spacing w:val="-1"/>
          <w:sz w:val="24"/>
          <w:szCs w:val="24"/>
        </w:rPr>
      </w:pP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center"/>
        <w:rPr>
          <w:b/>
          <w:bCs/>
          <w:color w:val="000000"/>
          <w:spacing w:val="-1"/>
          <w:sz w:val="28"/>
          <w:szCs w:val="28"/>
        </w:rPr>
      </w:pPr>
      <w:r w:rsidRPr="008566C2">
        <w:rPr>
          <w:b/>
          <w:bCs/>
          <w:color w:val="000000"/>
          <w:spacing w:val="-1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center"/>
        <w:rPr>
          <w:color w:val="000000"/>
          <w:sz w:val="28"/>
          <w:szCs w:val="28"/>
        </w:rPr>
      </w:pPr>
    </w:p>
    <w:p w:rsidR="009E3A51" w:rsidRPr="008566C2" w:rsidRDefault="009E3A51" w:rsidP="009E3A51">
      <w:pPr>
        <w:rPr>
          <w:b/>
        </w:rPr>
      </w:pPr>
      <w:r w:rsidRPr="008566C2">
        <w:rPr>
          <w:b/>
        </w:rPr>
        <w:t>1) предельные (минимальные и (или) максимальные) размеры земельных участков, в том числе их площадь:</w:t>
      </w:r>
    </w:p>
    <w:p w:rsidR="009E3A51" w:rsidRPr="00BE263A" w:rsidRDefault="009E3A51" w:rsidP="009E3A51">
      <w:pPr>
        <w:ind w:firstLine="540"/>
        <w:rPr>
          <w:color w:val="FF0000"/>
        </w:rPr>
      </w:pPr>
      <w:r w:rsidRPr="008566C2">
        <w:t xml:space="preserve">Минимальная ширина земельного участка </w:t>
      </w:r>
      <w:smartTag w:uri="urn:schemas-microsoft-com:office:smarttags" w:element="metricconverter">
        <w:smartTagPr>
          <w:attr w:name="ProductID" w:val="20 метров"/>
        </w:smartTagPr>
        <w:r w:rsidRPr="008566C2">
          <w:t>20 метров</w:t>
        </w:r>
      </w:smartTag>
      <w:r w:rsidRPr="008566C2">
        <w:t>;</w:t>
      </w:r>
      <w:r w:rsidR="00BE263A">
        <w:t xml:space="preserve"> </w:t>
      </w:r>
    </w:p>
    <w:p w:rsidR="009E3A51" w:rsidRPr="008566C2" w:rsidRDefault="009E3A51" w:rsidP="009E3A5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540"/>
        <w:jc w:val="both"/>
        <w:rPr>
          <w:color w:val="000000"/>
          <w:spacing w:val="-1"/>
        </w:rPr>
      </w:pPr>
      <w:r w:rsidRPr="008566C2">
        <w:rPr>
          <w:color w:val="000000"/>
          <w:spacing w:val="-1"/>
        </w:rPr>
        <w:t xml:space="preserve">Минимальная площадь земельного участка: </w:t>
      </w:r>
      <w:smartTag w:uri="urn:schemas-microsoft-com:office:smarttags" w:element="metricconverter">
        <w:smartTagPr>
          <w:attr w:name="ProductID" w:val="600 м2"/>
        </w:smartTagPr>
        <w:r w:rsidR="00063925" w:rsidRPr="008566C2">
          <w:rPr>
            <w:color w:val="000000"/>
            <w:spacing w:val="-1"/>
          </w:rPr>
          <w:t xml:space="preserve">600 </w:t>
        </w:r>
        <w:r w:rsidR="00063925" w:rsidRPr="008566C2">
          <w:rPr>
            <w:color w:val="000000"/>
          </w:rPr>
          <w:t>м</w:t>
        </w:r>
        <w:proofErr w:type="gramStart"/>
        <w:r w:rsidR="00063925" w:rsidRPr="008566C2">
          <w:rPr>
            <w:color w:val="000000"/>
            <w:vertAlign w:val="superscript"/>
          </w:rPr>
          <w:t>2</w:t>
        </w:r>
      </w:smartTag>
      <w:proofErr w:type="gramEnd"/>
    </w:p>
    <w:p w:rsidR="009E3A51" w:rsidRPr="008566C2" w:rsidRDefault="009E3A51" w:rsidP="009E3A5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540"/>
        <w:jc w:val="both"/>
        <w:rPr>
          <w:color w:val="000000"/>
          <w:spacing w:val="-1"/>
        </w:rPr>
      </w:pPr>
      <w:bookmarkStart w:id="4" w:name="_GoBack"/>
      <w:bookmarkEnd w:id="4"/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 w:hanging="540"/>
        <w:jc w:val="both"/>
        <w:rPr>
          <w:color w:val="000000"/>
        </w:rPr>
      </w:pPr>
      <w:r w:rsidRPr="008566C2">
        <w:rPr>
          <w:b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  <w:r w:rsidRPr="008566C2">
        <w:t xml:space="preserve"> </w:t>
      </w:r>
      <w:smartTag w:uri="urn:schemas-microsoft-com:office:smarttags" w:element="metricconverter">
        <w:smartTagPr>
          <w:attr w:name="ProductID" w:val="3 метра"/>
        </w:smartTagPr>
        <w:r w:rsidRPr="008566C2">
          <w:t>3 метра</w:t>
        </w:r>
      </w:smartTag>
      <w:r w:rsidRPr="008566C2">
        <w:t>.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720"/>
        <w:jc w:val="both"/>
        <w:rPr>
          <w:color w:val="000000"/>
        </w:rPr>
      </w:pPr>
      <w:r w:rsidRPr="008566C2">
        <w:rPr>
          <w:color w:val="000000"/>
        </w:rPr>
        <w:t>Минимальный отступ зданий от красной линии:</w:t>
      </w:r>
    </w:p>
    <w:p w:rsidR="009E3A51" w:rsidRPr="008566C2" w:rsidRDefault="009E3A51" w:rsidP="009E3A51">
      <w:pPr>
        <w:ind w:firstLine="720"/>
        <w:jc w:val="both"/>
        <w:rPr>
          <w:color w:val="000000"/>
        </w:rPr>
      </w:pPr>
      <w:r w:rsidRPr="008566C2">
        <w:rPr>
          <w:color w:val="000000"/>
        </w:rPr>
        <w:t xml:space="preserve">– проектируемых дошкольных и общеобразовательных учреждений - </w:t>
      </w:r>
      <w:smartTag w:uri="urn:schemas-microsoft-com:office:smarttags" w:element="metricconverter">
        <w:smartTagPr>
          <w:attr w:name="ProductID" w:val="25 м"/>
        </w:smartTagPr>
        <w:r w:rsidRPr="008566C2">
          <w:rPr>
            <w:color w:val="000000"/>
          </w:rPr>
          <w:t>25 м</w:t>
        </w:r>
      </w:smartTag>
      <w:r w:rsidRPr="008566C2">
        <w:rPr>
          <w:color w:val="000000"/>
        </w:rPr>
        <w:t>;</w:t>
      </w:r>
    </w:p>
    <w:p w:rsidR="009E3A51" w:rsidRPr="008566C2" w:rsidRDefault="009E3A51" w:rsidP="009E3A51">
      <w:pPr>
        <w:ind w:firstLine="720"/>
        <w:jc w:val="both"/>
        <w:rPr>
          <w:color w:val="000000"/>
        </w:rPr>
      </w:pPr>
      <w:r w:rsidRPr="008566C2">
        <w:rPr>
          <w:color w:val="000000"/>
        </w:rPr>
        <w:t xml:space="preserve">– проектируемых профессионально-технических училищ - </w:t>
      </w:r>
      <w:smartTag w:uri="urn:schemas-microsoft-com:office:smarttags" w:element="metricconverter">
        <w:smartTagPr>
          <w:attr w:name="ProductID" w:val="10 м"/>
        </w:smartTagPr>
        <w:r w:rsidRPr="008566C2">
          <w:rPr>
            <w:color w:val="000000"/>
          </w:rPr>
          <w:t>10 м</w:t>
        </w:r>
      </w:smartTag>
      <w:r w:rsidRPr="008566C2">
        <w:rPr>
          <w:color w:val="000000"/>
        </w:rPr>
        <w:t>;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720"/>
        <w:jc w:val="both"/>
        <w:rPr>
          <w:color w:val="000000"/>
        </w:rPr>
      </w:pPr>
      <w:r w:rsidRPr="008566C2">
        <w:rPr>
          <w:color w:val="000000"/>
        </w:rPr>
        <w:t xml:space="preserve">– проектируемых учебных средних и высших учебных заведений - </w:t>
      </w:r>
      <w:smartTag w:uri="urn:schemas-microsoft-com:office:smarttags" w:element="metricconverter">
        <w:smartTagPr>
          <w:attr w:name="ProductID" w:val="15 м"/>
        </w:smartTagPr>
        <w:r w:rsidRPr="008566C2">
          <w:rPr>
            <w:color w:val="000000"/>
          </w:rPr>
          <w:t>15 м</w:t>
        </w:r>
      </w:smartTag>
      <w:r w:rsidRPr="008566C2">
        <w:rPr>
          <w:color w:val="000000"/>
        </w:rPr>
        <w:t>;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8566C2">
        <w:rPr>
          <w:color w:val="000000"/>
        </w:rPr>
        <w:t xml:space="preserve">            – прочих проектируемых – </w:t>
      </w:r>
      <w:smartTag w:uri="urn:schemas-microsoft-com:office:smarttags" w:element="metricconverter">
        <w:smartTagPr>
          <w:attr w:name="ProductID" w:val="5 м"/>
        </w:smartTagPr>
        <w:r w:rsidRPr="008566C2">
          <w:rPr>
            <w:color w:val="000000"/>
          </w:rPr>
          <w:t>5 м</w:t>
        </w:r>
      </w:smartTag>
      <w:r w:rsidRPr="008566C2">
        <w:rPr>
          <w:color w:val="000000"/>
        </w:rPr>
        <w:t xml:space="preserve">, </w:t>
      </w:r>
    </w:p>
    <w:p w:rsidR="009E3A51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 w:rsidRPr="008566C2">
        <w:rPr>
          <w:color w:val="000000"/>
        </w:rPr>
        <w:t>– при капитальном ремонте и реконструкции  – в соответствии со сложившейся или проектируемой линией застройки.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8566C2">
        <w:rPr>
          <w:b/>
        </w:rPr>
        <w:t>3) предельное количество этажей и предельная высота зданий, строений, сооружений:</w:t>
      </w:r>
    </w:p>
    <w:p w:rsidR="009E3A51" w:rsidRPr="008566C2" w:rsidRDefault="009E3A51" w:rsidP="009E3A51">
      <w:pPr>
        <w:pStyle w:val="23"/>
        <w:tabs>
          <w:tab w:val="num" w:pos="1368"/>
        </w:tabs>
        <w:ind w:left="540" w:right="-82"/>
        <w:jc w:val="both"/>
        <w:rPr>
          <w:b w:val="0"/>
        </w:rPr>
      </w:pPr>
      <w:r w:rsidRPr="008566C2">
        <w:rPr>
          <w:b w:val="0"/>
        </w:rPr>
        <w:t xml:space="preserve">для всех основных строений количество надземных этажей – не более </w:t>
      </w:r>
      <w:r>
        <w:rPr>
          <w:b w:val="0"/>
        </w:rPr>
        <w:t>3</w:t>
      </w:r>
      <w:r w:rsidRPr="008566C2">
        <w:rPr>
          <w:b w:val="0"/>
        </w:rPr>
        <w:t xml:space="preserve"> этажей 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/>
        <w:jc w:val="both"/>
      </w:pPr>
      <w:r w:rsidRPr="008566C2">
        <w:lastRenderedPageBreak/>
        <w:t xml:space="preserve">для отдельно стоящего гаража, в том числе с хозяйственным помещением на 2 этаже, высота от уровня земли: до верха плоской кровли – не более </w:t>
      </w:r>
      <w:smartTag w:uri="urn:schemas-microsoft-com:office:smarttags" w:element="metricconverter">
        <w:smartTagPr>
          <w:attr w:name="ProductID" w:val="4 м"/>
        </w:smartTagPr>
        <w:r w:rsidRPr="008566C2">
          <w:t>4 м</w:t>
        </w:r>
      </w:smartTag>
      <w:proofErr w:type="gramStart"/>
      <w:r w:rsidRPr="008566C2">
        <w:t xml:space="preserve"> ,</w:t>
      </w:r>
      <w:proofErr w:type="gramEnd"/>
      <w:r w:rsidRPr="008566C2">
        <w:t xml:space="preserve"> до конька скатной крыши не более 6м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/>
        <w:jc w:val="both"/>
        <w:rPr>
          <w:color w:val="000000"/>
        </w:rPr>
      </w:pPr>
    </w:p>
    <w:p w:rsidR="009E3A51" w:rsidRPr="00745C99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color w:val="FF0000"/>
        </w:rPr>
      </w:pPr>
      <w:r w:rsidRPr="008566C2">
        <w:rPr>
          <w:b/>
        </w:rPr>
        <w:t xml:space="preserve">4) максимальный процент застройки в границах земельного участка: </w:t>
      </w:r>
      <w:r w:rsidRPr="008566C2">
        <w:t>60</w:t>
      </w:r>
      <w:r w:rsidR="00BE263A">
        <w:t xml:space="preserve"> 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8566C2">
        <w:rPr>
          <w:b/>
        </w:rPr>
        <w:t xml:space="preserve">5) иные показатели: </w:t>
      </w:r>
      <w:r>
        <w:rPr>
          <w:b/>
        </w:rPr>
        <w:t>----</w:t>
      </w:r>
    </w:p>
    <w:p w:rsidR="009E3A51" w:rsidRPr="008566C2" w:rsidRDefault="009E3A51" w:rsidP="009E3A51">
      <w:pPr>
        <w:ind w:firstLine="720"/>
        <w:jc w:val="both"/>
        <w:rPr>
          <w:color w:val="000000"/>
        </w:rPr>
      </w:pPr>
    </w:p>
    <w:p w:rsidR="009E3A51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8566C2">
        <w:rPr>
          <w:color w:val="000000"/>
        </w:rPr>
        <w:t xml:space="preserve"> 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9E3A51" w:rsidRDefault="009E3A51" w:rsidP="009E3A51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E3A51" w:rsidRDefault="009E3A51" w:rsidP="009E3A51">
      <w:pPr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>Ограничения использования земельных участков и объектов капитального строительства</w:t>
      </w:r>
    </w:p>
    <w:p w:rsidR="009E3A51" w:rsidRDefault="009E3A51" w:rsidP="009E3A51">
      <w:pPr>
        <w:autoSpaceDE w:val="0"/>
        <w:autoSpaceDN w:val="0"/>
        <w:adjustRightInd w:val="0"/>
        <w:ind w:firstLine="540"/>
        <w:jc w:val="both"/>
      </w:pPr>
      <w:r>
        <w:t xml:space="preserve"> Для земельных участков и иных объектов недвижимости, расположенных в </w:t>
      </w:r>
      <w:proofErr w:type="spellStart"/>
      <w:r>
        <w:t>водоохранных</w:t>
      </w:r>
      <w:proofErr w:type="spellEnd"/>
      <w:r>
        <w:t xml:space="preserve"> зонах рек и иных водных объектов, запрещаются: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9E3A51" w:rsidRDefault="009E3A51" w:rsidP="009E3A51">
      <w:pPr>
        <w:autoSpaceDE w:val="0"/>
        <w:autoSpaceDN w:val="0"/>
        <w:adjustRightInd w:val="0"/>
        <w:ind w:firstLine="540"/>
        <w:jc w:val="both"/>
      </w:pPr>
      <w:r>
        <w:t xml:space="preserve"> Для земельных участков и иных объектов недвижимости, расположенных на затопляемых и подтопляемых территориях, запрещается:</w:t>
      </w:r>
    </w:p>
    <w:p w:rsidR="009E3A51" w:rsidRDefault="009E3A51" w:rsidP="009E3A51">
      <w:pPr>
        <w:ind w:firstLine="567"/>
        <w:jc w:val="both"/>
      </w:pPr>
      <w:r>
        <w:t>строительство нового индивидуального жилищного строительства;</w:t>
      </w:r>
    </w:p>
    <w:p w:rsidR="009E3A51" w:rsidRDefault="009E3A51" w:rsidP="009E3A51">
      <w:pPr>
        <w:ind w:firstLine="567"/>
        <w:jc w:val="both"/>
      </w:pPr>
      <w:r>
        <w:t>планирование и развитие новых микрорайонов усадебной застройки, садовых и дачных объединений.</w:t>
      </w:r>
    </w:p>
    <w:p w:rsidR="009E3A51" w:rsidRDefault="009E3A51" w:rsidP="009E3A51">
      <w:pPr>
        <w:autoSpaceDE w:val="0"/>
        <w:autoSpaceDN w:val="0"/>
        <w:adjustRightInd w:val="0"/>
        <w:ind w:firstLine="539"/>
        <w:jc w:val="both"/>
        <w:rPr>
          <w:szCs w:val="28"/>
        </w:rPr>
      </w:pPr>
      <w:r>
        <w:rPr>
          <w:szCs w:val="28"/>
        </w:rPr>
        <w:t>Для размещения иных объектов необходимо разработать и реализовать документацию по планировке территории в зоне затопления при условии проведения комплекса мероприятий включающего:</w:t>
      </w:r>
    </w:p>
    <w:p w:rsidR="009E3A51" w:rsidRDefault="009E3A51" w:rsidP="009E3A51">
      <w:pPr>
        <w:autoSpaceDE w:val="0"/>
        <w:autoSpaceDN w:val="0"/>
        <w:adjustRightInd w:val="0"/>
        <w:ind w:firstLine="539"/>
        <w:jc w:val="both"/>
        <w:rPr>
          <w:szCs w:val="28"/>
        </w:rPr>
      </w:pPr>
      <w:r>
        <w:rPr>
          <w:szCs w:val="28"/>
        </w:rPr>
        <w:t xml:space="preserve"> разработку обосновывающих материалов по защите территории от затопления по результатам инженерно-геологических изысканий;</w:t>
      </w:r>
    </w:p>
    <w:p w:rsidR="009E3A51" w:rsidRDefault="009E3A51" w:rsidP="009E3A51">
      <w:pPr>
        <w:autoSpaceDE w:val="0"/>
        <w:autoSpaceDN w:val="0"/>
        <w:adjustRightInd w:val="0"/>
        <w:ind w:firstLine="539"/>
        <w:jc w:val="both"/>
        <w:rPr>
          <w:szCs w:val="28"/>
        </w:rPr>
      </w:pPr>
      <w:r>
        <w:rPr>
          <w:szCs w:val="28"/>
        </w:rPr>
        <w:t>проведение работ на земельном участке по инженерной защите территории, исключающих затопление территории,</w:t>
      </w:r>
    </w:p>
    <w:p w:rsidR="009E3A51" w:rsidRDefault="009E3A51" w:rsidP="009E3A51">
      <w:pPr>
        <w:ind w:firstLine="567"/>
        <w:jc w:val="both"/>
      </w:pPr>
      <w:r>
        <w:rPr>
          <w:szCs w:val="28"/>
        </w:rPr>
        <w:t>с последующим внесением изменений в Правила, в части исключения затопляемой территории из зоны затопления, обозначенной на карте градостроительного зонирования.</w:t>
      </w:r>
    </w:p>
    <w:p w:rsidR="009E3A51" w:rsidRDefault="009E3A51" w:rsidP="009E3A51">
      <w:pPr>
        <w:ind w:firstLine="567"/>
        <w:jc w:val="both"/>
        <w:rPr>
          <w:bCs/>
          <w:kern w:val="2"/>
        </w:rPr>
      </w:pPr>
      <w:r>
        <w:t xml:space="preserve"> Для земельных участков и иных объектов недвижимости, расположенных в границах з</w:t>
      </w:r>
      <w:r>
        <w:rPr>
          <w:bCs/>
          <w:kern w:val="2"/>
        </w:rPr>
        <w:t>оны санитарной охраны источников питьевого водоснабжения</w:t>
      </w:r>
      <w:r>
        <w:t>.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>
          <w:rPr>
            <w:rFonts w:ascii="Times New Roman" w:hAnsi="Times New Roman" w:cs="Times New Roman"/>
            <w:sz w:val="24"/>
            <w:szCs w:val="24"/>
          </w:rPr>
          <w:t>500 м</w:t>
        </w:r>
      </w:smartTag>
      <w:r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пределах второго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пояса зоны санитарной охраны поверхностного источника водоснабжения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E3A51" w:rsidRDefault="009E3A51" w:rsidP="009E3A51">
      <w:pPr>
        <w:ind w:firstLine="567"/>
        <w:jc w:val="both"/>
        <w:rPr>
          <w:bCs/>
        </w:rPr>
      </w:pPr>
      <w:r>
        <w:t>Для земельных участков и иных объектов недвижимости, расположенных в границах о</w:t>
      </w:r>
      <w:r>
        <w:rPr>
          <w:bCs/>
        </w:rPr>
        <w:t>хранных зон объектов электросетевого хозяйства: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проход судов, у которых расстояние по вертикали от верхнего крайнего габарита с грузом или без груза до нижней точки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провеса проводов переходов воздушных линий электропередачи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через водоемы менее минимально допустимого расстояния, в том числе с учетом максимального уровня подъема воды при паводке;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</w:p>
    <w:p w:rsidR="009E3A51" w:rsidRPr="0018435F" w:rsidRDefault="009E3A51" w:rsidP="009E3A51">
      <w:pPr>
        <w:shd w:val="clear" w:color="auto" w:fill="FFFFFF"/>
        <w:tabs>
          <w:tab w:val="left" w:pos="9638"/>
          <w:tab w:val="left" w:pos="9781"/>
        </w:tabs>
        <w:ind w:right="-82" w:firstLine="360"/>
        <w:jc w:val="center"/>
        <w:rPr>
          <w:b/>
          <w:bCs/>
          <w:color w:val="000000"/>
          <w:spacing w:val="6"/>
          <w:u w:val="single"/>
        </w:rPr>
      </w:pPr>
    </w:p>
    <w:p w:rsidR="009E3A51" w:rsidRPr="008566C2" w:rsidRDefault="009E3A51" w:rsidP="009E3A51">
      <w:pPr>
        <w:shd w:val="clear" w:color="auto" w:fill="FFFFFF"/>
        <w:tabs>
          <w:tab w:val="left" w:pos="9638"/>
          <w:tab w:val="left" w:pos="9781"/>
        </w:tabs>
        <w:ind w:right="-82" w:firstLine="360"/>
        <w:jc w:val="center"/>
        <w:rPr>
          <w:b/>
          <w:bCs/>
          <w:u w:val="single"/>
        </w:rPr>
      </w:pPr>
      <w:r w:rsidRPr="00EF11B8">
        <w:rPr>
          <w:b/>
          <w:bCs/>
          <w:color w:val="000000"/>
          <w:spacing w:val="6"/>
          <w:u w:val="single"/>
        </w:rPr>
        <w:t>ЗОНЫ ИНЖЕНЕРНОЙ ИНФРАСТРУКТУР</w:t>
      </w:r>
      <w:r>
        <w:rPr>
          <w:b/>
          <w:bCs/>
          <w:color w:val="000000"/>
          <w:spacing w:val="6"/>
          <w:u w:val="single"/>
        </w:rPr>
        <w:t>Ы</w:t>
      </w:r>
    </w:p>
    <w:p w:rsidR="009E3A51" w:rsidRPr="008566C2" w:rsidRDefault="009E3A51" w:rsidP="009E3A51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</w:rPr>
      </w:pPr>
    </w:p>
    <w:p w:rsidR="009E3A51" w:rsidRPr="008566C2" w:rsidRDefault="009E3A51" w:rsidP="009E3A51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  <w:sz w:val="32"/>
          <w:szCs w:val="32"/>
        </w:rPr>
      </w:pPr>
      <w:r w:rsidRPr="008566C2">
        <w:rPr>
          <w:b/>
          <w:bCs/>
          <w:color w:val="000000"/>
          <w:sz w:val="32"/>
          <w:szCs w:val="32"/>
        </w:rPr>
        <w:t xml:space="preserve">И-1 – зона </w:t>
      </w:r>
      <w:r>
        <w:rPr>
          <w:b/>
          <w:bCs/>
          <w:color w:val="000000"/>
          <w:sz w:val="32"/>
          <w:szCs w:val="32"/>
        </w:rPr>
        <w:t>инженерной инфраструктуры</w:t>
      </w:r>
    </w:p>
    <w:p w:rsidR="009E3A51" w:rsidRPr="008566C2" w:rsidRDefault="009E3A51" w:rsidP="009E3A51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</w:rPr>
      </w:pPr>
    </w:p>
    <w:p w:rsidR="009E3A51" w:rsidRPr="00EF11B8" w:rsidRDefault="009E3A51" w:rsidP="009E3A51">
      <w:pPr>
        <w:shd w:val="clear" w:color="auto" w:fill="FFFFFF"/>
        <w:spacing w:before="216"/>
        <w:ind w:right="432" w:firstLine="720"/>
        <w:jc w:val="both"/>
        <w:rPr>
          <w:b/>
        </w:rPr>
      </w:pPr>
      <w:r w:rsidRPr="008566C2">
        <w:rPr>
          <w:b/>
          <w:bCs/>
          <w:color w:val="000000"/>
          <w:spacing w:val="-2"/>
        </w:rPr>
        <w:t xml:space="preserve">Зона </w:t>
      </w:r>
      <w:r w:rsidRPr="00EF11B8">
        <w:rPr>
          <w:b/>
          <w:bCs/>
          <w:color w:val="000000"/>
          <w:spacing w:val="-2"/>
        </w:rPr>
        <w:t>п</w:t>
      </w:r>
      <w:r w:rsidRPr="00EF11B8">
        <w:rPr>
          <w:b/>
        </w:rPr>
        <w:t>редназначена для размещения и функционирования сооружений и коммуникаций энергообеспечения, водоснабжения и очистки стоков, связи, газоснабжения, теплоснабжения, телевидения и радиовещания, а также включают территории, необходимые для их технического обслуживания и охраны.</w:t>
      </w:r>
    </w:p>
    <w:p w:rsidR="009E3A51" w:rsidRPr="008566C2" w:rsidRDefault="009E3A51" w:rsidP="009E3A51">
      <w:pPr>
        <w:pStyle w:val="33"/>
        <w:tabs>
          <w:tab w:val="left" w:pos="9638"/>
        </w:tabs>
        <w:ind w:left="0" w:right="-82" w:firstLine="360"/>
      </w:pPr>
    </w:p>
    <w:p w:rsidR="009E3A51" w:rsidRPr="008566C2" w:rsidRDefault="009E3A51" w:rsidP="009E3A51">
      <w:pPr>
        <w:pStyle w:val="33"/>
        <w:tabs>
          <w:tab w:val="left" w:pos="9638"/>
        </w:tabs>
        <w:ind w:left="0" w:right="-82" w:firstLine="360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0"/>
        <w:gridCol w:w="3960"/>
      </w:tblGrid>
      <w:tr w:rsidR="009E3A51" w:rsidRPr="008566C2" w:rsidTr="0018435F">
        <w:trPr>
          <w:trHeight w:val="1453"/>
        </w:trPr>
        <w:tc>
          <w:tcPr>
            <w:tcW w:w="558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8566C2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9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8566C2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</w:tr>
      <w:tr w:rsidR="009E3A51" w:rsidRPr="008566C2" w:rsidTr="0018435F">
        <w:trPr>
          <w:trHeight w:val="427"/>
        </w:trPr>
        <w:tc>
          <w:tcPr>
            <w:tcW w:w="9540" w:type="dxa"/>
            <w:gridSpan w:val="2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8566C2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9E3A51" w:rsidRPr="008566C2" w:rsidTr="0018435F">
        <w:trPr>
          <w:trHeight w:val="349"/>
        </w:trPr>
        <w:tc>
          <w:tcPr>
            <w:tcW w:w="558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8566C2">
              <w:t>Коммунальное обслуживание (код 3.1)</w:t>
            </w:r>
          </w:p>
        </w:tc>
        <w:tc>
          <w:tcPr>
            <w:tcW w:w="3960" w:type="dxa"/>
          </w:tcPr>
          <w:p w:rsidR="009E3A51" w:rsidRPr="008566C2" w:rsidRDefault="009E3A51" w:rsidP="0018435F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Противопожарные водоемы и резервуары;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Водонапорная башня;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Водозаборная скважина;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Насосная станция водоснабжения;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proofErr w:type="spellStart"/>
            <w:r w:rsidRPr="008566C2">
              <w:rPr>
                <w:color w:val="000000"/>
                <w:spacing w:val="-1"/>
              </w:rPr>
              <w:t>Реагентное</w:t>
            </w:r>
            <w:proofErr w:type="spellEnd"/>
            <w:r w:rsidRPr="008566C2">
              <w:rPr>
                <w:color w:val="000000"/>
                <w:spacing w:val="-1"/>
              </w:rPr>
              <w:t xml:space="preserve"> хозяйство;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Регулирующие и запасные емкости;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Трансформатор;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Отопительная котельная;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4"/>
              </w:rPr>
            </w:pPr>
            <w:r w:rsidRPr="008566C2">
              <w:rPr>
                <w:color w:val="000000"/>
              </w:rPr>
              <w:t xml:space="preserve">Канализационные сооружения   механической и биологической   очистки </w:t>
            </w:r>
            <w:r w:rsidRPr="008566C2">
              <w:rPr>
                <w:color w:val="000000"/>
                <w:spacing w:val="-4"/>
              </w:rPr>
              <w:t>стоков;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Канализационные насосные станции;</w:t>
            </w:r>
          </w:p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Очистные сооружения</w:t>
            </w:r>
            <w:r>
              <w:rPr>
                <w:color w:val="000000"/>
                <w:spacing w:val="-1"/>
              </w:rPr>
              <w:t>;</w:t>
            </w:r>
          </w:p>
          <w:p w:rsidR="009E3A51" w:rsidRPr="00D7214C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>
              <w:t>С</w:t>
            </w:r>
            <w:r w:rsidRPr="004E2A64">
              <w:t>ети инженерно- технического обеспечения</w:t>
            </w:r>
          </w:p>
        </w:tc>
      </w:tr>
      <w:tr w:rsidR="009E3A51" w:rsidRPr="008566C2" w:rsidTr="0018435F">
        <w:trPr>
          <w:trHeight w:val="349"/>
        </w:trPr>
        <w:tc>
          <w:tcPr>
            <w:tcW w:w="5580" w:type="dxa"/>
            <w:vAlign w:val="center"/>
          </w:tcPr>
          <w:p w:rsidR="009E3A51" w:rsidRPr="008566C2" w:rsidRDefault="009E3A51" w:rsidP="0018435F">
            <w:r>
              <w:t>Обеспечение внутреннего правопорядка (код 8.3)</w:t>
            </w:r>
          </w:p>
        </w:tc>
        <w:tc>
          <w:tcPr>
            <w:tcW w:w="3960" w:type="dxa"/>
            <w:vAlign w:val="center"/>
          </w:tcPr>
          <w:p w:rsidR="009E3A51" w:rsidRPr="007550BB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Пожарное депо</w:t>
            </w:r>
          </w:p>
        </w:tc>
      </w:tr>
      <w:tr w:rsidR="009E3A51" w:rsidRPr="008566C2" w:rsidTr="0018435F">
        <w:trPr>
          <w:trHeight w:val="349"/>
        </w:trPr>
        <w:tc>
          <w:tcPr>
            <w:tcW w:w="9540" w:type="dxa"/>
            <w:gridSpan w:val="2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9E3A51" w:rsidRPr="008566C2" w:rsidTr="0018435F">
        <w:trPr>
          <w:trHeight w:val="349"/>
        </w:trPr>
        <w:tc>
          <w:tcPr>
            <w:tcW w:w="558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 w:rsidRPr="008566C2">
              <w:t>В соответствии с основными видами использования</w:t>
            </w:r>
          </w:p>
        </w:tc>
        <w:tc>
          <w:tcPr>
            <w:tcW w:w="3960" w:type="dxa"/>
          </w:tcPr>
          <w:p w:rsidR="009E3A51" w:rsidRPr="008566C2" w:rsidRDefault="009E3A51" w:rsidP="0018435F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color w:val="000000"/>
                <w:spacing w:val="-1"/>
              </w:rPr>
            </w:pPr>
            <w:r w:rsidRPr="004E2A64">
              <w:t xml:space="preserve">объекты, необходимые для эксплуатации, содержания, строительства, реконструкции и ремонта надземных и подземных зданий, сооружений, сетей и других объектов инженерной </w:t>
            </w:r>
            <w:r w:rsidRPr="004E2A64">
              <w:lastRenderedPageBreak/>
              <w:t>инфраструктуры</w:t>
            </w:r>
          </w:p>
        </w:tc>
      </w:tr>
      <w:tr w:rsidR="0018435F" w:rsidRPr="008566C2" w:rsidTr="0018435F">
        <w:trPr>
          <w:trHeight w:val="349"/>
        </w:trPr>
        <w:tc>
          <w:tcPr>
            <w:tcW w:w="9540" w:type="dxa"/>
            <w:gridSpan w:val="2"/>
            <w:vAlign w:val="center"/>
          </w:tcPr>
          <w:p w:rsidR="0018435F" w:rsidRPr="00745C99" w:rsidRDefault="0018435F" w:rsidP="0018435F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</w:pPr>
            <w:r w:rsidRPr="00745C99">
              <w:rPr>
                <w:b/>
                <w:bCs/>
                <w:spacing w:val="-1"/>
                <w:sz w:val="32"/>
                <w:szCs w:val="32"/>
              </w:rPr>
              <w:lastRenderedPageBreak/>
              <w:t xml:space="preserve">Условно разрешенные: Не </w:t>
            </w:r>
            <w:proofErr w:type="gramStart"/>
            <w:r w:rsidRPr="00745C99">
              <w:rPr>
                <w:b/>
                <w:bCs/>
                <w:spacing w:val="-1"/>
                <w:sz w:val="32"/>
                <w:szCs w:val="32"/>
              </w:rPr>
              <w:t>установлены</w:t>
            </w:r>
            <w:proofErr w:type="gramEnd"/>
          </w:p>
        </w:tc>
      </w:tr>
    </w:tbl>
    <w:p w:rsidR="009E3A51" w:rsidRPr="008566C2" w:rsidRDefault="009E3A51" w:rsidP="009E3A51">
      <w:pPr>
        <w:pStyle w:val="33"/>
        <w:tabs>
          <w:tab w:val="left" w:pos="9638"/>
        </w:tabs>
        <w:ind w:left="0" w:right="-82" w:firstLine="360"/>
      </w:pPr>
    </w:p>
    <w:p w:rsidR="009E3A51" w:rsidRPr="008566C2" w:rsidRDefault="009E3A51" w:rsidP="009E3A51">
      <w:pPr>
        <w:tabs>
          <w:tab w:val="num" w:pos="1368"/>
          <w:tab w:val="num" w:pos="2432"/>
          <w:tab w:val="left" w:pos="9638"/>
        </w:tabs>
        <w:ind w:right="-82" w:firstLine="360"/>
        <w:jc w:val="both"/>
      </w:pP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center"/>
        <w:rPr>
          <w:b/>
          <w:bCs/>
          <w:color w:val="000000"/>
          <w:spacing w:val="-1"/>
          <w:sz w:val="28"/>
          <w:szCs w:val="28"/>
        </w:rPr>
      </w:pPr>
      <w:r w:rsidRPr="008566C2">
        <w:rPr>
          <w:b/>
          <w:bCs/>
          <w:color w:val="000000"/>
          <w:spacing w:val="-1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center"/>
        <w:rPr>
          <w:color w:val="000000"/>
          <w:sz w:val="28"/>
          <w:szCs w:val="28"/>
        </w:rPr>
      </w:pPr>
    </w:p>
    <w:p w:rsidR="009E3A51" w:rsidRDefault="009E3A51" w:rsidP="009E3A51">
      <w:pPr>
        <w:rPr>
          <w:b/>
        </w:rPr>
      </w:pPr>
      <w:r w:rsidRPr="008566C2">
        <w:rPr>
          <w:b/>
        </w:rPr>
        <w:t>1) предельные (минимальные и (или) максимальные) размеры земельных участков, в том числе их площадь:</w:t>
      </w:r>
    </w:p>
    <w:p w:rsidR="009E3A51" w:rsidRPr="00745C99" w:rsidRDefault="009E3A51" w:rsidP="009E3A51">
      <w:pPr>
        <w:ind w:firstLine="540"/>
        <w:rPr>
          <w:i/>
          <w:color w:val="FF0000"/>
        </w:rPr>
      </w:pPr>
      <w:r w:rsidRPr="008566C2">
        <w:t xml:space="preserve">Минимальная ширина земельного участка </w:t>
      </w:r>
      <w:smartTag w:uri="urn:schemas-microsoft-com:office:smarttags" w:element="metricconverter">
        <w:smartTagPr>
          <w:attr w:name="ProductID" w:val="3 метра"/>
        </w:smartTagPr>
        <w:r>
          <w:t>3</w:t>
        </w:r>
        <w:r w:rsidRPr="008566C2">
          <w:t xml:space="preserve"> метр</w:t>
        </w:r>
        <w:r>
          <w:t>а</w:t>
        </w:r>
      </w:smartTag>
      <w:r w:rsidRPr="008566C2">
        <w:t>;</w:t>
      </w:r>
      <w:r w:rsidR="00BE263A">
        <w:t xml:space="preserve"> </w:t>
      </w:r>
    </w:p>
    <w:p w:rsidR="009E3A51" w:rsidRPr="009F094A" w:rsidRDefault="009E3A51" w:rsidP="009E3A5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540"/>
        <w:jc w:val="both"/>
        <w:rPr>
          <w:i/>
          <w:color w:val="000000"/>
        </w:rPr>
      </w:pPr>
      <w:r w:rsidRPr="008566C2">
        <w:rPr>
          <w:color w:val="000000"/>
          <w:spacing w:val="-1"/>
        </w:rPr>
        <w:t xml:space="preserve">Минимальная площадь земельного участка: </w:t>
      </w:r>
      <w:r>
        <w:rPr>
          <w:color w:val="000000"/>
          <w:spacing w:val="-1"/>
        </w:rPr>
        <w:t>9</w:t>
      </w:r>
      <w:r w:rsidRPr="008566C2">
        <w:rPr>
          <w:color w:val="000000"/>
          <w:spacing w:val="-1"/>
        </w:rPr>
        <w:t xml:space="preserve"> </w:t>
      </w:r>
      <w:r w:rsidRPr="008566C2">
        <w:rPr>
          <w:color w:val="000000"/>
        </w:rPr>
        <w:t>м</w:t>
      </w:r>
      <w:proofErr w:type="gramStart"/>
      <w:r w:rsidRPr="008566C2">
        <w:rPr>
          <w:color w:val="000000"/>
          <w:vertAlign w:val="superscript"/>
        </w:rPr>
        <w:t>2</w:t>
      </w:r>
      <w:proofErr w:type="gramEnd"/>
      <w:r w:rsidR="00BE263A">
        <w:rPr>
          <w:color w:val="000000"/>
          <w:vertAlign w:val="superscript"/>
        </w:rPr>
        <w:t xml:space="preserve">  </w:t>
      </w:r>
      <w:r w:rsidR="00BE263A">
        <w:rPr>
          <w:color w:val="000000"/>
        </w:rPr>
        <w:t xml:space="preserve"> </w:t>
      </w:r>
    </w:p>
    <w:p w:rsidR="009E3A51" w:rsidRPr="008566C2" w:rsidRDefault="009E3A51" w:rsidP="009E3A5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540"/>
        <w:jc w:val="both"/>
        <w:rPr>
          <w:color w:val="000000"/>
          <w:spacing w:val="-1"/>
        </w:rPr>
      </w:pP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 w:hanging="540"/>
        <w:jc w:val="both"/>
        <w:rPr>
          <w:color w:val="000000"/>
        </w:rPr>
      </w:pPr>
      <w:r w:rsidRPr="008566C2">
        <w:rPr>
          <w:b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  <w:r w:rsidRPr="008566C2">
        <w:t xml:space="preserve"> </w:t>
      </w:r>
      <w:smartTag w:uri="urn:schemas-microsoft-com:office:smarttags" w:element="metricconverter">
        <w:smartTagPr>
          <w:attr w:name="ProductID" w:val="0.5 метра"/>
        </w:smartTagPr>
        <w:r w:rsidRPr="008566C2">
          <w:t>0.5 метра</w:t>
        </w:r>
      </w:smartTag>
      <w:r w:rsidRPr="008566C2">
        <w:t>.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540"/>
        <w:jc w:val="both"/>
        <w:rPr>
          <w:color w:val="000000"/>
        </w:rPr>
      </w:pPr>
      <w:r w:rsidRPr="008566C2">
        <w:rPr>
          <w:color w:val="000000"/>
        </w:rPr>
        <w:t>Минимальный отступ зданий от красной линии: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540"/>
        <w:jc w:val="both"/>
        <w:rPr>
          <w:color w:val="000000"/>
        </w:rPr>
      </w:pPr>
      <w:r w:rsidRPr="008566C2">
        <w:rPr>
          <w:color w:val="000000"/>
        </w:rPr>
        <w:t xml:space="preserve">проектируемых – </w:t>
      </w:r>
      <w:smartTag w:uri="urn:schemas-microsoft-com:office:smarttags" w:element="metricconverter">
        <w:smartTagPr>
          <w:attr w:name="ProductID" w:val="5 м"/>
        </w:smartTagPr>
        <w:r w:rsidRPr="008566C2">
          <w:rPr>
            <w:color w:val="000000"/>
          </w:rPr>
          <w:t>5 м</w:t>
        </w:r>
      </w:smartTag>
      <w:r w:rsidRPr="008566C2">
        <w:rPr>
          <w:color w:val="000000"/>
        </w:rPr>
        <w:t xml:space="preserve">, </w:t>
      </w:r>
    </w:p>
    <w:p w:rsidR="009E3A51" w:rsidRPr="008566C2" w:rsidRDefault="009E3A51" w:rsidP="009E3A51">
      <w:pPr>
        <w:pStyle w:val="12"/>
        <w:keepLines/>
        <w:widowControl w:val="0"/>
        <w:tabs>
          <w:tab w:val="left" w:pos="567"/>
          <w:tab w:val="left" w:pos="1211"/>
        </w:tabs>
        <w:suppressAutoHyphens/>
        <w:spacing w:after="0" w:line="240" w:lineRule="auto"/>
        <w:ind w:left="540"/>
        <w:jc w:val="both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8566C2">
        <w:rPr>
          <w:rFonts w:ascii="Times New Roman" w:hAnsi="Times New Roman"/>
          <w:color w:val="000000"/>
          <w:sz w:val="24"/>
          <w:szCs w:val="24"/>
        </w:rPr>
        <w:t>при капитальном ремонте и реконструкции  – в соответствии со сложившейся или проектируемой линией застройки.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8566C2">
        <w:rPr>
          <w:b/>
        </w:rPr>
        <w:t>3) предельное количество этажей и предельная высота зданий, строений, сооружений:</w:t>
      </w:r>
    </w:p>
    <w:p w:rsidR="009E3A51" w:rsidRPr="008566C2" w:rsidRDefault="009E3A51" w:rsidP="009E3A51">
      <w:pPr>
        <w:pStyle w:val="23"/>
        <w:tabs>
          <w:tab w:val="num" w:pos="1368"/>
        </w:tabs>
        <w:ind w:left="540" w:right="-82"/>
        <w:jc w:val="both"/>
        <w:rPr>
          <w:b w:val="0"/>
        </w:rPr>
      </w:pPr>
      <w:r w:rsidRPr="008566C2">
        <w:rPr>
          <w:b w:val="0"/>
        </w:rPr>
        <w:t xml:space="preserve">для всех основных строений количество надземных этажей – не более 1 этажа 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/>
        <w:jc w:val="both"/>
        <w:rPr>
          <w:color w:val="000000"/>
        </w:rPr>
      </w:pPr>
      <w:r w:rsidRPr="008566C2">
        <w:rPr>
          <w:color w:val="000000"/>
        </w:rPr>
        <w:t xml:space="preserve">Предельная высота </w:t>
      </w:r>
      <w:smartTag w:uri="urn:schemas-microsoft-com:office:smarttags" w:element="metricconverter">
        <w:smartTagPr>
          <w:attr w:name="ProductID" w:val="40 метров"/>
        </w:smartTagPr>
        <w:r w:rsidRPr="008566C2">
          <w:rPr>
            <w:color w:val="000000"/>
          </w:rPr>
          <w:t>40 метров</w:t>
        </w:r>
      </w:smartTag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/>
        <w:jc w:val="both"/>
        <w:rPr>
          <w:color w:val="000000"/>
        </w:rPr>
      </w:pP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8566C2">
        <w:rPr>
          <w:b/>
        </w:rPr>
        <w:t xml:space="preserve">4) максимальный процент застройки в границах земельного участка: </w:t>
      </w:r>
      <w:r w:rsidRPr="008566C2">
        <w:t>90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8566C2">
        <w:rPr>
          <w:b/>
        </w:rPr>
        <w:t xml:space="preserve">5) иные показатели: </w:t>
      </w:r>
      <w:r>
        <w:rPr>
          <w:b/>
        </w:rPr>
        <w:t>-----</w:t>
      </w:r>
    </w:p>
    <w:p w:rsidR="009E3A51" w:rsidRPr="008566C2" w:rsidRDefault="009E3A51" w:rsidP="009E3A51">
      <w:pPr>
        <w:pStyle w:val="33"/>
        <w:tabs>
          <w:tab w:val="left" w:pos="9638"/>
        </w:tabs>
        <w:ind w:left="0" w:right="-82" w:firstLine="360"/>
      </w:pPr>
    </w:p>
    <w:p w:rsidR="009E3A51" w:rsidRDefault="009E3A51" w:rsidP="009E3A51">
      <w:pPr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>Ограничения использования земельных участков и объектов капитального строительства</w:t>
      </w:r>
    </w:p>
    <w:p w:rsidR="009E3A51" w:rsidRDefault="009E3A51" w:rsidP="009E3A51">
      <w:pPr>
        <w:autoSpaceDE w:val="0"/>
        <w:autoSpaceDN w:val="0"/>
        <w:adjustRightInd w:val="0"/>
        <w:ind w:firstLine="540"/>
        <w:jc w:val="both"/>
      </w:pPr>
      <w:r>
        <w:t xml:space="preserve">Для земельных участков и иных объектов недвижимости, расположенных в </w:t>
      </w:r>
      <w:proofErr w:type="spellStart"/>
      <w:r>
        <w:t>водоохранных</w:t>
      </w:r>
      <w:proofErr w:type="spellEnd"/>
      <w:r>
        <w:t xml:space="preserve"> зонах рек и иных водных объектов, запрещаются: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9E3A51" w:rsidRDefault="009E3A51" w:rsidP="009E3A51">
      <w:pPr>
        <w:autoSpaceDE w:val="0"/>
        <w:autoSpaceDN w:val="0"/>
        <w:adjustRightInd w:val="0"/>
        <w:ind w:firstLine="540"/>
        <w:jc w:val="both"/>
      </w:pPr>
      <w:r>
        <w:t xml:space="preserve"> Для земельных участков и иных объектов недвижимости, расположенных на затопляемых и подтопляемых территориях, запрещается:</w:t>
      </w:r>
    </w:p>
    <w:p w:rsidR="009E3A51" w:rsidRDefault="009E3A51" w:rsidP="009E3A51">
      <w:pPr>
        <w:ind w:firstLine="567"/>
        <w:jc w:val="both"/>
      </w:pPr>
      <w:r>
        <w:t>строительство нового индивидуального жилищного строительства;</w:t>
      </w:r>
    </w:p>
    <w:p w:rsidR="009E3A51" w:rsidRDefault="009E3A51" w:rsidP="009E3A51">
      <w:pPr>
        <w:ind w:firstLine="567"/>
        <w:jc w:val="both"/>
      </w:pPr>
      <w:r>
        <w:lastRenderedPageBreak/>
        <w:t>планирование и развитие новых микрорайонов усадебной застройки, садовых и дачных объединений.</w:t>
      </w:r>
    </w:p>
    <w:p w:rsidR="009E3A51" w:rsidRDefault="009E3A51" w:rsidP="009E3A51">
      <w:pPr>
        <w:autoSpaceDE w:val="0"/>
        <w:autoSpaceDN w:val="0"/>
        <w:adjustRightInd w:val="0"/>
        <w:ind w:firstLine="539"/>
        <w:jc w:val="both"/>
        <w:rPr>
          <w:szCs w:val="28"/>
        </w:rPr>
      </w:pPr>
      <w:r>
        <w:rPr>
          <w:szCs w:val="28"/>
        </w:rPr>
        <w:t>Для размещения иных объектов необходимо разработать и реализовать документацию по планировке территории в зоне затопления при условии проведения комплекса мероприятий включающего:</w:t>
      </w:r>
    </w:p>
    <w:p w:rsidR="009E3A51" w:rsidRDefault="009E3A51" w:rsidP="009E3A51">
      <w:pPr>
        <w:autoSpaceDE w:val="0"/>
        <w:autoSpaceDN w:val="0"/>
        <w:adjustRightInd w:val="0"/>
        <w:ind w:firstLine="539"/>
        <w:jc w:val="both"/>
        <w:rPr>
          <w:szCs w:val="28"/>
        </w:rPr>
      </w:pPr>
      <w:r>
        <w:rPr>
          <w:szCs w:val="28"/>
        </w:rPr>
        <w:t xml:space="preserve"> разработку обосновывающих материалов по защите территории от затопления по результатам инженерно-геологических изысканий;</w:t>
      </w:r>
    </w:p>
    <w:p w:rsidR="009E3A51" w:rsidRDefault="009E3A51" w:rsidP="009E3A51">
      <w:pPr>
        <w:autoSpaceDE w:val="0"/>
        <w:autoSpaceDN w:val="0"/>
        <w:adjustRightInd w:val="0"/>
        <w:ind w:firstLine="539"/>
        <w:jc w:val="both"/>
        <w:rPr>
          <w:szCs w:val="28"/>
        </w:rPr>
      </w:pPr>
      <w:r>
        <w:rPr>
          <w:szCs w:val="28"/>
        </w:rPr>
        <w:t>проведение работ на земельном участке по инженерной защите территории, исключающих затопление территории,</w:t>
      </w:r>
    </w:p>
    <w:p w:rsidR="009E3A51" w:rsidRDefault="009E3A51" w:rsidP="009E3A51">
      <w:pPr>
        <w:ind w:firstLine="567"/>
        <w:jc w:val="both"/>
      </w:pPr>
      <w:r>
        <w:rPr>
          <w:szCs w:val="28"/>
        </w:rPr>
        <w:t>с последующим внесением изменений в Правила, в части исключения затопляемой территории из зоны затопления, обозначенной на карте градостроительного зонирования.</w:t>
      </w:r>
    </w:p>
    <w:p w:rsidR="009E3A51" w:rsidRDefault="009E3A51" w:rsidP="009E3A51">
      <w:pPr>
        <w:ind w:firstLine="567"/>
        <w:jc w:val="both"/>
        <w:rPr>
          <w:bCs/>
          <w:kern w:val="2"/>
        </w:rPr>
      </w:pPr>
      <w:r>
        <w:t>5.3. Для земельных участков и иных объектов недвижимости, расположенных в границах з</w:t>
      </w:r>
      <w:r>
        <w:rPr>
          <w:bCs/>
          <w:kern w:val="2"/>
        </w:rPr>
        <w:t>оны санитарной охраны источников питьевого водоснабжения</w:t>
      </w:r>
      <w:r>
        <w:t>.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>
          <w:rPr>
            <w:rFonts w:ascii="Times New Roman" w:hAnsi="Times New Roman" w:cs="Times New Roman"/>
            <w:sz w:val="24"/>
            <w:szCs w:val="24"/>
          </w:rPr>
          <w:t>500 м</w:t>
        </w:r>
      </w:smartTag>
      <w:r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9E3A51" w:rsidRDefault="009E3A51" w:rsidP="009E3A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пределах второго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пояса зоны санитарной охраны поверхностного источника водоснабжения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E3A51" w:rsidRDefault="009E3A51" w:rsidP="009E3A51">
      <w:pPr>
        <w:jc w:val="both"/>
        <w:rPr>
          <w:bCs/>
        </w:rPr>
      </w:pPr>
      <w:r>
        <w:rPr>
          <w:bCs/>
          <w:kern w:val="2"/>
        </w:rPr>
        <w:t xml:space="preserve">        </w:t>
      </w:r>
      <w:r>
        <w:t>Для земельных участков и иных объектов недвижимости, расположенных в границах о</w:t>
      </w:r>
      <w:r>
        <w:rPr>
          <w:bCs/>
        </w:rPr>
        <w:t>хранных зон объектов электросетевого хозяйства: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</w:t>
      </w:r>
      <w:r>
        <w:rPr>
          <w:rFonts w:ascii="Times New Roman" w:hAnsi="Times New Roman" w:cs="Times New Roman"/>
          <w:sz w:val="24"/>
          <w:szCs w:val="24"/>
        </w:rPr>
        <w:lastRenderedPageBreak/>
        <w:t>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проход судов, у которых расстояние по вертикали от верхнего крайнего габарита с грузом или без груза до нижней точки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провеса проводов переходов воздушных линий электропередачи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через водоемы менее минимально допустимого расстояния, в том числе с учетом максимального уровня подъема воды при паводке;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9E3A51" w:rsidRDefault="009E3A51" w:rsidP="009E3A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9E3A51" w:rsidRPr="008566C2" w:rsidRDefault="009E3A51" w:rsidP="009E3A51">
      <w:pPr>
        <w:pStyle w:val="33"/>
        <w:tabs>
          <w:tab w:val="left" w:pos="9638"/>
        </w:tabs>
        <w:ind w:left="0" w:right="-82" w:firstLine="360"/>
      </w:pP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  <w:r w:rsidRPr="008566C2">
        <w:rPr>
          <w:b/>
          <w:bCs/>
          <w:color w:val="000000"/>
          <w:spacing w:val="-1"/>
          <w:u w:val="single"/>
        </w:rPr>
        <w:t>РЕКРЕАЦИОННЫЕ ЗОНЫ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color w:val="000000"/>
        </w:rPr>
      </w:pPr>
      <w:r w:rsidRPr="008566C2">
        <w:rPr>
          <w:b/>
          <w:color w:val="000000"/>
        </w:rPr>
        <w:t xml:space="preserve">      </w:t>
      </w:r>
    </w:p>
    <w:p w:rsidR="009E3A51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9E3A51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9E3A51" w:rsidRPr="008566C2" w:rsidRDefault="009E3A51" w:rsidP="009E3A51">
      <w:pPr>
        <w:shd w:val="clear" w:color="auto" w:fill="FFFFFF"/>
        <w:tabs>
          <w:tab w:val="left" w:pos="0"/>
        </w:tabs>
        <w:spacing w:line="274" w:lineRule="exact"/>
        <w:ind w:right="-82" w:firstLine="453"/>
        <w:jc w:val="both"/>
        <w:rPr>
          <w:b/>
          <w:color w:val="000000"/>
          <w:sz w:val="32"/>
          <w:szCs w:val="32"/>
        </w:rPr>
      </w:pPr>
      <w:r w:rsidRPr="008566C2">
        <w:rPr>
          <w:b/>
          <w:color w:val="000000"/>
          <w:sz w:val="32"/>
          <w:szCs w:val="32"/>
        </w:rPr>
        <w:t xml:space="preserve">Р-2 – </w:t>
      </w:r>
      <w:r>
        <w:rPr>
          <w:b/>
          <w:color w:val="000000"/>
          <w:sz w:val="32"/>
          <w:szCs w:val="32"/>
        </w:rPr>
        <w:t xml:space="preserve">рекреационная </w:t>
      </w:r>
      <w:r w:rsidRPr="008566C2">
        <w:rPr>
          <w:b/>
          <w:color w:val="000000"/>
          <w:sz w:val="32"/>
          <w:szCs w:val="32"/>
        </w:rPr>
        <w:t>зона природных ландшафтов</w:t>
      </w:r>
    </w:p>
    <w:p w:rsidR="009E3A51" w:rsidRPr="008566C2" w:rsidRDefault="009E3A51" w:rsidP="009E3A51">
      <w:pPr>
        <w:shd w:val="clear" w:color="auto" w:fill="FFFFFF"/>
        <w:tabs>
          <w:tab w:val="left" w:pos="0"/>
        </w:tabs>
        <w:spacing w:line="274" w:lineRule="exact"/>
        <w:ind w:right="-82"/>
        <w:jc w:val="both"/>
        <w:rPr>
          <w:b/>
          <w:color w:val="000000"/>
        </w:rPr>
      </w:pPr>
    </w:p>
    <w:p w:rsidR="009E3A51" w:rsidRPr="004E6972" w:rsidRDefault="009E3A51" w:rsidP="009E3A51">
      <w:pPr>
        <w:shd w:val="clear" w:color="auto" w:fill="FFFFFF"/>
        <w:spacing w:before="274"/>
        <w:ind w:right="641" w:firstLine="720"/>
        <w:jc w:val="both"/>
        <w:rPr>
          <w:b/>
          <w:color w:val="000000"/>
          <w:spacing w:val="-1"/>
        </w:rPr>
      </w:pPr>
      <w:r w:rsidRPr="008566C2">
        <w:rPr>
          <w:b/>
          <w:color w:val="000000"/>
        </w:rPr>
        <w:t xml:space="preserve">        </w:t>
      </w:r>
      <w:r w:rsidRPr="008566C2">
        <w:rPr>
          <w:b/>
          <w:bCs/>
          <w:color w:val="000000"/>
          <w:spacing w:val="-2"/>
        </w:rPr>
        <w:t xml:space="preserve">Зона </w:t>
      </w:r>
      <w:r w:rsidRPr="004E6972">
        <w:rPr>
          <w:b/>
        </w:rPr>
        <w:t>включает в себя территории, занятые сельскими лесами, предназначенные для массового кратковременного отдыха.</w:t>
      </w:r>
    </w:p>
    <w:p w:rsidR="009E3A51" w:rsidRPr="008566C2" w:rsidRDefault="009E3A51" w:rsidP="009E3A51">
      <w:pPr>
        <w:shd w:val="clear" w:color="auto" w:fill="FFFFFF"/>
        <w:tabs>
          <w:tab w:val="left" w:pos="0"/>
        </w:tabs>
        <w:spacing w:line="274" w:lineRule="exact"/>
        <w:ind w:right="-82"/>
        <w:jc w:val="both"/>
        <w:rPr>
          <w:color w:val="000000"/>
          <w:spacing w:val="-1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0"/>
        <w:gridCol w:w="3780"/>
      </w:tblGrid>
      <w:tr w:rsidR="009E3A51" w:rsidRPr="008566C2" w:rsidTr="0018435F">
        <w:trPr>
          <w:trHeight w:val="1453"/>
        </w:trPr>
        <w:tc>
          <w:tcPr>
            <w:tcW w:w="57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8566C2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78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8566C2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</w:tr>
      <w:tr w:rsidR="009E3A51" w:rsidRPr="008566C2" w:rsidTr="0018435F">
        <w:trPr>
          <w:trHeight w:val="427"/>
        </w:trPr>
        <w:tc>
          <w:tcPr>
            <w:tcW w:w="9540" w:type="dxa"/>
            <w:gridSpan w:val="2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8566C2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9E3A51" w:rsidRPr="008566C2" w:rsidTr="0018435F">
        <w:trPr>
          <w:trHeight w:val="545"/>
        </w:trPr>
        <w:tc>
          <w:tcPr>
            <w:tcW w:w="5760" w:type="dxa"/>
            <w:vAlign w:val="center"/>
          </w:tcPr>
          <w:p w:rsidR="009E3A51" w:rsidRPr="008566C2" w:rsidRDefault="009E3A51" w:rsidP="0018435F">
            <w:pPr>
              <w:rPr>
                <w:b/>
                <w:i/>
                <w:sz w:val="28"/>
                <w:szCs w:val="28"/>
              </w:rPr>
            </w:pPr>
            <w:r w:rsidRPr="008566C2">
              <w:t>Охрана природных территорий (код 9.1)</w:t>
            </w:r>
          </w:p>
        </w:tc>
        <w:tc>
          <w:tcPr>
            <w:tcW w:w="3780" w:type="dxa"/>
          </w:tcPr>
          <w:p w:rsidR="009E3A51" w:rsidRPr="00745C99" w:rsidRDefault="00BE263A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spacing w:val="-1"/>
              </w:rPr>
            </w:pPr>
            <w:r w:rsidRPr="00745C99">
              <w:rPr>
                <w:sz w:val="22"/>
                <w:szCs w:val="22"/>
              </w:rPr>
              <w:t>Сохранение отдельных естественных качеств окружающей природной среды путем ограничения хозяйственной деятельности</w:t>
            </w:r>
          </w:p>
          <w:p w:rsidR="009E3A51" w:rsidRPr="009F094A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FF0000"/>
                <w:spacing w:val="-1"/>
              </w:rPr>
            </w:pPr>
          </w:p>
        </w:tc>
      </w:tr>
      <w:tr w:rsidR="009E3A51" w:rsidRPr="008566C2" w:rsidTr="0018435F">
        <w:trPr>
          <w:trHeight w:val="511"/>
        </w:trPr>
        <w:tc>
          <w:tcPr>
            <w:tcW w:w="57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8566C2">
              <w:t>Общее пользование водными объектами (код 11.1)</w:t>
            </w:r>
          </w:p>
        </w:tc>
        <w:tc>
          <w:tcPr>
            <w:tcW w:w="3780" w:type="dxa"/>
          </w:tcPr>
          <w:p w:rsidR="009E3A51" w:rsidRPr="00BE263A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i/>
                <w:color w:val="FF0000"/>
                <w:spacing w:val="-1"/>
              </w:rPr>
            </w:pPr>
          </w:p>
          <w:p w:rsidR="009E3A51" w:rsidRPr="00745C99" w:rsidRDefault="00BE263A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spacing w:val="-1"/>
              </w:rPr>
            </w:pPr>
            <w:r w:rsidRPr="00745C99"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</w:t>
            </w:r>
          </w:p>
          <w:p w:rsidR="009E3A51" w:rsidRPr="00BE263A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FF0000"/>
                <w:spacing w:val="-1"/>
              </w:rPr>
            </w:pPr>
          </w:p>
        </w:tc>
      </w:tr>
      <w:tr w:rsidR="009E3A51" w:rsidRPr="008566C2" w:rsidTr="0018435F">
        <w:trPr>
          <w:trHeight w:val="447"/>
        </w:trPr>
        <w:tc>
          <w:tcPr>
            <w:tcW w:w="5760" w:type="dxa"/>
            <w:vAlign w:val="center"/>
          </w:tcPr>
          <w:p w:rsidR="009E3A51" w:rsidRPr="008566C2" w:rsidRDefault="009E3A51" w:rsidP="0018435F">
            <w:pPr>
              <w:rPr>
                <w:b/>
                <w:sz w:val="28"/>
                <w:szCs w:val="28"/>
              </w:rPr>
            </w:pPr>
            <w:r>
              <w:lastRenderedPageBreak/>
              <w:t>Земельные участки (территории) общего пользования</w:t>
            </w:r>
            <w:r w:rsidRPr="008566C2">
              <w:t xml:space="preserve"> (код 12.0)</w:t>
            </w:r>
          </w:p>
        </w:tc>
        <w:tc>
          <w:tcPr>
            <w:tcW w:w="3780" w:type="dxa"/>
            <w:vAlign w:val="center"/>
          </w:tcPr>
          <w:p w:rsidR="009E3A51" w:rsidRPr="00745C99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  <w:lang w:val="en-US"/>
              </w:rPr>
            </w:pPr>
            <w:r w:rsidRPr="008566C2">
              <w:t>---</w:t>
            </w:r>
          </w:p>
        </w:tc>
      </w:tr>
      <w:tr w:rsidR="009E3A51" w:rsidRPr="008566C2" w:rsidTr="0018435F">
        <w:trPr>
          <w:trHeight w:val="547"/>
        </w:trPr>
        <w:tc>
          <w:tcPr>
            <w:tcW w:w="9540" w:type="dxa"/>
            <w:gridSpan w:val="2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  <w:sz w:val="32"/>
                <w:szCs w:val="32"/>
              </w:rPr>
            </w:pPr>
            <w:r w:rsidRPr="008566C2">
              <w:rPr>
                <w:b/>
                <w:bCs/>
                <w:color w:val="000000"/>
                <w:spacing w:val="-1"/>
                <w:sz w:val="32"/>
                <w:szCs w:val="32"/>
              </w:rPr>
              <w:t xml:space="preserve">Условно разрешенные </w:t>
            </w:r>
          </w:p>
        </w:tc>
      </w:tr>
      <w:tr w:rsidR="009E3A51" w:rsidRPr="008566C2" w:rsidTr="0018435F">
        <w:trPr>
          <w:trHeight w:val="654"/>
        </w:trPr>
        <w:tc>
          <w:tcPr>
            <w:tcW w:w="5760" w:type="dxa"/>
            <w:vAlign w:val="center"/>
          </w:tcPr>
          <w:p w:rsidR="009E3A51" w:rsidRPr="008566C2" w:rsidRDefault="009E3A51" w:rsidP="0018435F">
            <w:r w:rsidRPr="008566C2">
              <w:t>Передвижное жилье (код 2.</w:t>
            </w:r>
            <w:r>
              <w:t>4</w:t>
            </w:r>
            <w:r w:rsidRPr="008566C2">
              <w:t>)</w:t>
            </w:r>
          </w:p>
        </w:tc>
        <w:tc>
          <w:tcPr>
            <w:tcW w:w="3780" w:type="dxa"/>
            <w:vAlign w:val="center"/>
          </w:tcPr>
          <w:p w:rsidR="009E3A51" w:rsidRPr="00745C99" w:rsidRDefault="00BE263A" w:rsidP="00BE263A">
            <w:pPr>
              <w:pStyle w:val="ConsPlusNormal"/>
              <w:widowControl/>
              <w:ind w:firstLine="0"/>
              <w:jc w:val="both"/>
              <w:rPr>
                <w:spacing w:val="-1"/>
              </w:rPr>
            </w:pPr>
            <w:r w:rsidRPr="00745C99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сооружений, пригодных к использованию в качестве жилья (палаточные городки, кемпинги, жилые вагончики, жилые прицепы) </w:t>
            </w:r>
          </w:p>
        </w:tc>
      </w:tr>
      <w:tr w:rsidR="009E3A51" w:rsidRPr="008566C2" w:rsidTr="0018435F">
        <w:trPr>
          <w:trHeight w:val="654"/>
        </w:trPr>
        <w:tc>
          <w:tcPr>
            <w:tcW w:w="5760" w:type="dxa"/>
            <w:vAlign w:val="center"/>
          </w:tcPr>
          <w:p w:rsidR="009E3A51" w:rsidRPr="008566C2" w:rsidRDefault="009E3A51" w:rsidP="0018435F">
            <w:r w:rsidRPr="008566C2">
              <w:t>Социальное обслуживание (код 3.2)</w:t>
            </w:r>
          </w:p>
        </w:tc>
        <w:tc>
          <w:tcPr>
            <w:tcW w:w="3780" w:type="dxa"/>
            <w:vAlign w:val="center"/>
          </w:tcPr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 xml:space="preserve">Интернаты для </w:t>
            </w:r>
            <w:proofErr w:type="gramStart"/>
            <w:r w:rsidRPr="008566C2">
              <w:rPr>
                <w:color w:val="000000"/>
                <w:spacing w:val="-1"/>
              </w:rPr>
              <w:t>престарелых</w:t>
            </w:r>
            <w:proofErr w:type="gramEnd"/>
            <w:r>
              <w:rPr>
                <w:color w:val="000000"/>
                <w:spacing w:val="-1"/>
              </w:rPr>
              <w:t>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2"/>
              </w:rPr>
            </w:pPr>
            <w:r>
              <w:t>Интернаты, приюты для детей и подростков</w:t>
            </w:r>
          </w:p>
        </w:tc>
      </w:tr>
      <w:tr w:rsidR="009E3A51" w:rsidRPr="008566C2" w:rsidTr="0018435F">
        <w:trPr>
          <w:trHeight w:val="654"/>
        </w:trPr>
        <w:tc>
          <w:tcPr>
            <w:tcW w:w="5760" w:type="dxa"/>
            <w:vAlign w:val="center"/>
          </w:tcPr>
          <w:p w:rsidR="009E3A51" w:rsidRPr="008566C2" w:rsidRDefault="009E3A51" w:rsidP="0018435F">
            <w:r w:rsidRPr="008566C2">
              <w:t>Бытовое обслуживание (код 3.3)</w:t>
            </w:r>
          </w:p>
        </w:tc>
        <w:tc>
          <w:tcPr>
            <w:tcW w:w="378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3"/>
              </w:rPr>
            </w:pPr>
            <w:r w:rsidRPr="008566C2">
              <w:rPr>
                <w:color w:val="000000"/>
                <w:spacing w:val="-2"/>
              </w:rPr>
              <w:t>Общественные туалеты</w:t>
            </w:r>
          </w:p>
        </w:tc>
      </w:tr>
      <w:tr w:rsidR="009E3A51" w:rsidRPr="008566C2" w:rsidTr="0018435F">
        <w:trPr>
          <w:trHeight w:val="654"/>
        </w:trPr>
        <w:tc>
          <w:tcPr>
            <w:tcW w:w="57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8566C2">
              <w:t>Религиозное использование (код 3.7)</w:t>
            </w:r>
          </w:p>
        </w:tc>
        <w:tc>
          <w:tcPr>
            <w:tcW w:w="3780" w:type="dxa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Церковь;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Собор;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Храм;</w:t>
            </w:r>
          </w:p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Часовня</w:t>
            </w:r>
            <w:r>
              <w:rPr>
                <w:color w:val="000000"/>
                <w:spacing w:val="-1"/>
              </w:rPr>
              <w:t>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Культовые сооружения</w:t>
            </w:r>
          </w:p>
        </w:tc>
      </w:tr>
      <w:tr w:rsidR="009E3A51" w:rsidRPr="008566C2" w:rsidTr="0018435F">
        <w:trPr>
          <w:trHeight w:val="654"/>
        </w:trPr>
        <w:tc>
          <w:tcPr>
            <w:tcW w:w="5760" w:type="dxa"/>
            <w:vAlign w:val="center"/>
          </w:tcPr>
          <w:p w:rsidR="009E3A51" w:rsidRPr="008566C2" w:rsidRDefault="009E3A51" w:rsidP="0018435F">
            <w:r w:rsidRPr="008566C2">
              <w:t>Отдых (рекреация) (код 5.0)</w:t>
            </w:r>
          </w:p>
        </w:tc>
        <w:tc>
          <w:tcPr>
            <w:tcW w:w="378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Тренировочная база;</w:t>
            </w:r>
          </w:p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  <w:r>
              <w:t>Крытые спортивные и физкультурно-оздоровительные сооружения;</w:t>
            </w:r>
          </w:p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  <w:r w:rsidRPr="008566C2">
              <w:rPr>
                <w:bCs/>
                <w:color w:val="000000"/>
                <w:spacing w:val="-1"/>
              </w:rPr>
              <w:t>Детски</w:t>
            </w:r>
            <w:r>
              <w:rPr>
                <w:bCs/>
                <w:color w:val="000000"/>
                <w:spacing w:val="-1"/>
              </w:rPr>
              <w:t>е</w:t>
            </w:r>
            <w:r w:rsidRPr="008566C2">
              <w:rPr>
                <w:bCs/>
                <w:color w:val="000000"/>
                <w:spacing w:val="-1"/>
              </w:rPr>
              <w:t xml:space="preserve"> оздоровительны</w:t>
            </w:r>
            <w:r>
              <w:rPr>
                <w:bCs/>
                <w:color w:val="000000"/>
                <w:spacing w:val="-1"/>
              </w:rPr>
              <w:t>е</w:t>
            </w:r>
            <w:r w:rsidRPr="008566C2">
              <w:rPr>
                <w:bCs/>
                <w:color w:val="000000"/>
                <w:spacing w:val="-1"/>
              </w:rPr>
              <w:t xml:space="preserve"> </w:t>
            </w:r>
            <w:r>
              <w:rPr>
                <w:bCs/>
                <w:color w:val="000000"/>
                <w:spacing w:val="-1"/>
              </w:rPr>
              <w:t>учреждения;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  <w:r w:rsidRPr="008566C2">
              <w:rPr>
                <w:bCs/>
                <w:color w:val="000000"/>
                <w:spacing w:val="-1"/>
              </w:rPr>
              <w:t>Дом отдыха;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color w:val="000000"/>
                <w:spacing w:val="-1"/>
              </w:rPr>
            </w:pPr>
            <w:r w:rsidRPr="008566C2">
              <w:rPr>
                <w:bCs/>
                <w:color w:val="000000"/>
                <w:spacing w:val="-1"/>
              </w:rPr>
              <w:t>База отдыха</w:t>
            </w:r>
          </w:p>
        </w:tc>
      </w:tr>
      <w:tr w:rsidR="009E3A51" w:rsidRPr="008566C2" w:rsidTr="0018435F">
        <w:trPr>
          <w:trHeight w:val="654"/>
        </w:trPr>
        <w:tc>
          <w:tcPr>
            <w:tcW w:w="5760" w:type="dxa"/>
            <w:vAlign w:val="center"/>
          </w:tcPr>
          <w:p w:rsidR="009E3A51" w:rsidRPr="008566C2" w:rsidRDefault="009E3A51" w:rsidP="0018435F">
            <w:r w:rsidRPr="008566C2">
              <w:t>Обеспечение внутреннего правопорядка (код 8.3)</w:t>
            </w:r>
          </w:p>
        </w:tc>
        <w:tc>
          <w:tcPr>
            <w:tcW w:w="3780" w:type="dxa"/>
            <w:vAlign w:val="center"/>
          </w:tcPr>
          <w:p w:rsidR="009E3A51" w:rsidRPr="0077480A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Спасательные станции</w:t>
            </w:r>
          </w:p>
        </w:tc>
      </w:tr>
    </w:tbl>
    <w:p w:rsidR="00BE263A" w:rsidRDefault="00BE263A" w:rsidP="00BE263A">
      <w:pPr>
        <w:shd w:val="clear" w:color="auto" w:fill="FFFFFF"/>
        <w:tabs>
          <w:tab w:val="left" w:pos="9781"/>
        </w:tabs>
        <w:ind w:right="-82" w:firstLine="720"/>
        <w:jc w:val="both"/>
        <w:rPr>
          <w:b/>
          <w:color w:val="000000"/>
        </w:rPr>
      </w:pPr>
    </w:p>
    <w:p w:rsidR="00BE263A" w:rsidRPr="00745C99" w:rsidRDefault="00BE263A" w:rsidP="00BE263A">
      <w:pPr>
        <w:shd w:val="clear" w:color="auto" w:fill="FFFFFF"/>
        <w:tabs>
          <w:tab w:val="left" w:pos="9781"/>
        </w:tabs>
        <w:ind w:right="-82" w:firstLine="720"/>
        <w:jc w:val="both"/>
        <w:rPr>
          <w:b/>
        </w:rPr>
      </w:pPr>
      <w:r w:rsidRPr="00745C99">
        <w:rPr>
          <w:b/>
        </w:rPr>
        <w:t>Вспомогательные виды разрешенного использования:</w:t>
      </w:r>
    </w:p>
    <w:p w:rsidR="00BE263A" w:rsidRPr="00745C99" w:rsidRDefault="00BE263A" w:rsidP="00BE263A">
      <w:pPr>
        <w:shd w:val="clear" w:color="auto" w:fill="FFFFFF"/>
        <w:tabs>
          <w:tab w:val="left" w:pos="9781"/>
        </w:tabs>
        <w:ind w:right="-82" w:firstLine="720"/>
        <w:jc w:val="both"/>
        <w:rPr>
          <w:b/>
        </w:rPr>
      </w:pPr>
      <w:r w:rsidRPr="00745C99">
        <w:rPr>
          <w:b/>
        </w:rPr>
        <w:t xml:space="preserve">- </w:t>
      </w:r>
      <w:r w:rsidRPr="00745C99">
        <w:t xml:space="preserve">не </w:t>
      </w:r>
      <w:proofErr w:type="gramStart"/>
      <w:r w:rsidRPr="00745C99">
        <w:t>установлены</w:t>
      </w:r>
      <w:proofErr w:type="gramEnd"/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</w:rPr>
      </w:pP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  <w:r w:rsidRPr="008566C2">
        <w:rPr>
          <w:b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9E3A51" w:rsidRPr="008566C2" w:rsidRDefault="009E3A51" w:rsidP="009E3A51">
      <w:pPr>
        <w:shd w:val="clear" w:color="auto" w:fill="FFFFFF"/>
        <w:tabs>
          <w:tab w:val="left" w:pos="720"/>
        </w:tabs>
        <w:spacing w:line="274" w:lineRule="exact"/>
        <w:ind w:right="-82"/>
        <w:jc w:val="both"/>
        <w:rPr>
          <w:color w:val="000000"/>
          <w:spacing w:val="-1"/>
        </w:rPr>
      </w:pPr>
    </w:p>
    <w:p w:rsidR="009E3A51" w:rsidRPr="008566C2" w:rsidRDefault="009E3A51" w:rsidP="009E3A51">
      <w:pPr>
        <w:shd w:val="clear" w:color="auto" w:fill="FFFFFF"/>
        <w:tabs>
          <w:tab w:val="left" w:pos="720"/>
        </w:tabs>
        <w:spacing w:line="274" w:lineRule="exact"/>
        <w:ind w:right="-82"/>
        <w:jc w:val="both"/>
        <w:rPr>
          <w:color w:val="000000"/>
          <w:spacing w:val="-1"/>
        </w:rPr>
      </w:pPr>
    </w:p>
    <w:p w:rsidR="009E3A51" w:rsidRPr="008566C2" w:rsidRDefault="009E3A51" w:rsidP="009E3A51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  <w:r w:rsidRPr="008566C2">
        <w:rPr>
          <w:color w:val="000000"/>
          <w:spacing w:val="-1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8566C2">
        <w:rPr>
          <w:color w:val="000000"/>
        </w:rPr>
        <w:t>СП 42.13330.2011 «Градостроительство. Планировка и застройка городских и сельских поселений»</w:t>
      </w:r>
      <w:r w:rsidRPr="008566C2">
        <w:rPr>
          <w:color w:val="000000"/>
          <w:spacing w:val="-1"/>
        </w:rPr>
        <w:t>, нормативами градостроительного проектирования Кировской области.</w:t>
      </w:r>
    </w:p>
    <w:p w:rsidR="009E3A51" w:rsidRPr="008566C2" w:rsidRDefault="009E3A51" w:rsidP="009E3A51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center"/>
        <w:rPr>
          <w:b/>
          <w:bCs/>
          <w:color w:val="000000"/>
          <w:spacing w:val="-1"/>
          <w:sz w:val="28"/>
          <w:szCs w:val="28"/>
        </w:rPr>
      </w:pPr>
      <w:r w:rsidRPr="008566C2">
        <w:rPr>
          <w:b/>
          <w:bCs/>
          <w:color w:val="000000"/>
          <w:spacing w:val="-1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center"/>
        <w:rPr>
          <w:color w:val="000000"/>
          <w:sz w:val="28"/>
          <w:szCs w:val="28"/>
        </w:rPr>
      </w:pPr>
    </w:p>
    <w:p w:rsidR="009E3A51" w:rsidRPr="008566C2" w:rsidRDefault="009E3A51" w:rsidP="009E3A51">
      <w:pPr>
        <w:rPr>
          <w:b/>
        </w:rPr>
      </w:pPr>
      <w:r w:rsidRPr="008566C2">
        <w:rPr>
          <w:b/>
        </w:rPr>
        <w:t>1) предельные (минимальные и (или) максимальные) размеры земельных участков, в том числе их площадь:</w:t>
      </w:r>
    </w:p>
    <w:p w:rsidR="009E3A51" w:rsidRPr="00745C99" w:rsidRDefault="009E3A51" w:rsidP="009E3A51">
      <w:pPr>
        <w:ind w:firstLine="540"/>
        <w:rPr>
          <w:i/>
          <w:color w:val="FF0000"/>
        </w:rPr>
      </w:pPr>
      <w:r w:rsidRPr="008566C2">
        <w:t xml:space="preserve">Минимальная ширина земельного участка </w:t>
      </w:r>
      <w:smartTag w:uri="urn:schemas-microsoft-com:office:smarttags" w:element="metricconverter">
        <w:smartTagPr>
          <w:attr w:name="ProductID" w:val="3 метра"/>
        </w:smartTagPr>
        <w:r>
          <w:t>3</w:t>
        </w:r>
        <w:r w:rsidRPr="008566C2">
          <w:t xml:space="preserve"> метр</w:t>
        </w:r>
        <w:r>
          <w:t>а</w:t>
        </w:r>
      </w:smartTag>
      <w:r w:rsidRPr="008566C2">
        <w:t>;</w:t>
      </w:r>
      <w:r w:rsidR="00BE263A">
        <w:t xml:space="preserve"> </w:t>
      </w:r>
    </w:p>
    <w:p w:rsidR="009E3A51" w:rsidRPr="009F094A" w:rsidRDefault="009E3A51" w:rsidP="00745C99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540"/>
        <w:jc w:val="both"/>
        <w:rPr>
          <w:i/>
          <w:color w:val="FF0000"/>
        </w:rPr>
      </w:pPr>
      <w:r w:rsidRPr="008566C2">
        <w:rPr>
          <w:color w:val="000000"/>
          <w:spacing w:val="-1"/>
        </w:rPr>
        <w:t xml:space="preserve">Минимальная площадь земельного участка: 30 </w:t>
      </w:r>
      <w:r w:rsidRPr="008566C2">
        <w:rPr>
          <w:color w:val="000000"/>
        </w:rPr>
        <w:t>м</w:t>
      </w:r>
      <w:proofErr w:type="gramStart"/>
      <w:r w:rsidRPr="008566C2">
        <w:rPr>
          <w:color w:val="000000"/>
          <w:vertAlign w:val="superscript"/>
        </w:rPr>
        <w:t>2</w:t>
      </w:r>
      <w:proofErr w:type="gramEnd"/>
      <w:r w:rsidR="00BE263A">
        <w:rPr>
          <w:color w:val="000000"/>
          <w:vertAlign w:val="superscript"/>
        </w:rPr>
        <w:t xml:space="preserve">  </w:t>
      </w:r>
      <w:r w:rsidR="00BE263A">
        <w:rPr>
          <w:color w:val="000000"/>
        </w:rPr>
        <w:t xml:space="preserve">   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 w:hanging="540"/>
        <w:jc w:val="both"/>
        <w:rPr>
          <w:color w:val="000000"/>
        </w:rPr>
      </w:pPr>
      <w:r w:rsidRPr="008566C2">
        <w:rPr>
          <w:b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  <w:r w:rsidRPr="008566C2">
        <w:t xml:space="preserve"> </w:t>
      </w:r>
      <w:smartTag w:uri="urn:schemas-microsoft-com:office:smarttags" w:element="metricconverter">
        <w:smartTagPr>
          <w:attr w:name="ProductID" w:val="3 метра"/>
        </w:smartTagPr>
        <w:r w:rsidRPr="008566C2">
          <w:t>3 метра</w:t>
        </w:r>
      </w:smartTag>
      <w:r w:rsidRPr="008566C2">
        <w:t>.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8566C2">
        <w:rPr>
          <w:b/>
        </w:rPr>
        <w:t>3) предельное количество этажей и предельная высота зданий, строений, сооружений:</w:t>
      </w:r>
    </w:p>
    <w:p w:rsidR="009E3A51" w:rsidRPr="00745C99" w:rsidRDefault="009E3A51" w:rsidP="009E3A51">
      <w:pPr>
        <w:pStyle w:val="23"/>
        <w:tabs>
          <w:tab w:val="num" w:pos="1368"/>
        </w:tabs>
        <w:ind w:left="540" w:right="-82"/>
        <w:jc w:val="both"/>
        <w:rPr>
          <w:b w:val="0"/>
        </w:rPr>
      </w:pPr>
      <w:r w:rsidRPr="008566C2">
        <w:rPr>
          <w:b w:val="0"/>
        </w:rPr>
        <w:lastRenderedPageBreak/>
        <w:t xml:space="preserve">для всех основных строений количество надземных этажей – не более </w:t>
      </w:r>
      <w:r>
        <w:rPr>
          <w:b w:val="0"/>
        </w:rPr>
        <w:t>2</w:t>
      </w:r>
      <w:r w:rsidRPr="008566C2">
        <w:rPr>
          <w:b w:val="0"/>
        </w:rPr>
        <w:t xml:space="preserve"> этажей 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/>
        <w:jc w:val="both"/>
        <w:rPr>
          <w:color w:val="000000"/>
        </w:rPr>
      </w:pP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8566C2">
        <w:rPr>
          <w:b/>
        </w:rPr>
        <w:t xml:space="preserve">4) максимальный процент застройки в границах земельного участка: </w:t>
      </w:r>
      <w:r w:rsidRPr="008566C2">
        <w:t>60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9E3A51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8566C2">
        <w:rPr>
          <w:b/>
        </w:rPr>
        <w:t xml:space="preserve">5) иные показатели: </w:t>
      </w:r>
    </w:p>
    <w:p w:rsidR="009E3A51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540"/>
        <w:jc w:val="both"/>
      </w:pPr>
      <w:r>
        <w:t>площадь озелененной территории не менее 70%</w:t>
      </w:r>
    </w:p>
    <w:p w:rsidR="009E3A51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540"/>
        <w:jc w:val="both"/>
      </w:pPr>
    </w:p>
    <w:p w:rsidR="009E3A51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540"/>
        <w:jc w:val="both"/>
        <w:rPr>
          <w:b/>
          <w:sz w:val="28"/>
          <w:szCs w:val="28"/>
        </w:rPr>
      </w:pPr>
      <w:r w:rsidRPr="00EE49BB">
        <w:rPr>
          <w:b/>
          <w:sz w:val="28"/>
          <w:szCs w:val="28"/>
        </w:rPr>
        <w:t>Установление ограничения использования земельных участков и объектов капитального строительства</w:t>
      </w:r>
    </w:p>
    <w:p w:rsidR="009E3A51" w:rsidRPr="00004A03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540"/>
        <w:jc w:val="both"/>
        <w:rPr>
          <w:sz w:val="28"/>
          <w:szCs w:val="28"/>
        </w:rPr>
      </w:pPr>
      <w:r w:rsidRPr="00004A03">
        <w:rPr>
          <w:sz w:val="28"/>
          <w:szCs w:val="28"/>
        </w:rPr>
        <w:t xml:space="preserve">- не </w:t>
      </w:r>
      <w:proofErr w:type="gramStart"/>
      <w:r w:rsidRPr="00004A03">
        <w:rPr>
          <w:sz w:val="28"/>
          <w:szCs w:val="28"/>
        </w:rPr>
        <w:t>установлены</w:t>
      </w:r>
      <w:proofErr w:type="gramEnd"/>
    </w:p>
    <w:p w:rsidR="009E3A51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540"/>
        <w:jc w:val="both"/>
        <w:rPr>
          <w:b/>
          <w:sz w:val="28"/>
          <w:szCs w:val="28"/>
        </w:rPr>
      </w:pPr>
    </w:p>
    <w:p w:rsidR="009E3A51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540"/>
        <w:jc w:val="both"/>
        <w:rPr>
          <w:b/>
        </w:rPr>
      </w:pPr>
    </w:p>
    <w:p w:rsidR="009E3A51" w:rsidRDefault="009E3A51" w:rsidP="009E3A51">
      <w:pPr>
        <w:shd w:val="clear" w:color="auto" w:fill="FFFFFF"/>
        <w:tabs>
          <w:tab w:val="left" w:pos="0"/>
        </w:tabs>
        <w:spacing w:line="274" w:lineRule="exact"/>
        <w:ind w:right="-82" w:firstLine="453"/>
        <w:jc w:val="both"/>
        <w:rPr>
          <w:b/>
          <w:color w:val="000000"/>
          <w:sz w:val="32"/>
          <w:szCs w:val="32"/>
        </w:rPr>
      </w:pPr>
    </w:p>
    <w:p w:rsidR="009E3A51" w:rsidRPr="008566C2" w:rsidRDefault="009E3A51" w:rsidP="009E3A51">
      <w:pPr>
        <w:pStyle w:val="33"/>
        <w:tabs>
          <w:tab w:val="left" w:pos="9638"/>
        </w:tabs>
        <w:ind w:left="0" w:right="-82" w:firstLine="360"/>
      </w:pP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  <w:r w:rsidRPr="008566C2">
        <w:rPr>
          <w:b/>
          <w:bCs/>
          <w:color w:val="000000"/>
          <w:spacing w:val="-1"/>
          <w:u w:val="single"/>
        </w:rPr>
        <w:t>ЗОН</w:t>
      </w:r>
      <w:r>
        <w:rPr>
          <w:b/>
          <w:bCs/>
          <w:color w:val="000000"/>
          <w:spacing w:val="-1"/>
          <w:u w:val="single"/>
        </w:rPr>
        <w:t>Ы</w:t>
      </w:r>
      <w:r w:rsidRPr="008566C2">
        <w:rPr>
          <w:b/>
          <w:bCs/>
          <w:color w:val="000000"/>
          <w:spacing w:val="-1"/>
          <w:u w:val="single"/>
        </w:rPr>
        <w:t xml:space="preserve"> СЕЛЬСКОХОЗЯЙСТВЕННОГО ИСПОЛЬЗОВАНИЯ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  <w:sz w:val="32"/>
          <w:szCs w:val="32"/>
        </w:rPr>
      </w:pPr>
      <w:r w:rsidRPr="008566C2">
        <w:rPr>
          <w:b/>
          <w:bCs/>
          <w:color w:val="000000"/>
          <w:spacing w:val="-1"/>
          <w:sz w:val="32"/>
          <w:szCs w:val="32"/>
        </w:rPr>
        <w:t>СХ</w:t>
      </w:r>
      <w:r>
        <w:rPr>
          <w:b/>
          <w:bCs/>
          <w:color w:val="000000"/>
          <w:spacing w:val="-1"/>
          <w:sz w:val="32"/>
          <w:szCs w:val="32"/>
        </w:rPr>
        <w:t>-1</w:t>
      </w:r>
      <w:r w:rsidRPr="008566C2">
        <w:rPr>
          <w:b/>
          <w:bCs/>
          <w:color w:val="000000"/>
          <w:spacing w:val="-1"/>
          <w:sz w:val="32"/>
          <w:szCs w:val="32"/>
        </w:rPr>
        <w:t xml:space="preserve"> – зона сельскохозяйственного использования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9E3A51" w:rsidRPr="008566C2" w:rsidRDefault="009E3A51" w:rsidP="009E3A51">
      <w:pPr>
        <w:shd w:val="clear" w:color="auto" w:fill="FFFFFF"/>
        <w:spacing w:before="202"/>
        <w:ind w:firstLine="720"/>
        <w:jc w:val="both"/>
        <w:rPr>
          <w:b/>
          <w:bCs/>
          <w:color w:val="000000"/>
          <w:spacing w:val="-1"/>
        </w:rPr>
      </w:pPr>
      <w:r w:rsidRPr="008566C2">
        <w:rPr>
          <w:b/>
          <w:bCs/>
          <w:color w:val="000000"/>
          <w:spacing w:val="-1"/>
        </w:rPr>
        <w:t xml:space="preserve">Зона </w:t>
      </w:r>
      <w:r w:rsidRPr="008A26D6">
        <w:rPr>
          <w:b/>
        </w:rPr>
        <w:t>включает в себя участки территории, занятые сельскохозяйственными угодьями, а также иными территориями, зданиями и сооружениями сельскохозяйственного назначения, предназначенных для сельскохозяйственного производства</w:t>
      </w:r>
      <w:r>
        <w:t>.</w:t>
      </w:r>
      <w:r w:rsidRPr="008566C2">
        <w:rPr>
          <w:b/>
          <w:bCs/>
          <w:color w:val="000000"/>
          <w:spacing w:val="-1"/>
        </w:rPr>
        <w:t xml:space="preserve">     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0"/>
        <w:gridCol w:w="3780"/>
      </w:tblGrid>
      <w:tr w:rsidR="009E3A51" w:rsidRPr="008566C2" w:rsidTr="0018435F">
        <w:trPr>
          <w:trHeight w:val="1453"/>
        </w:trPr>
        <w:tc>
          <w:tcPr>
            <w:tcW w:w="57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8566C2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78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8566C2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</w:tr>
      <w:tr w:rsidR="009E3A51" w:rsidRPr="008566C2" w:rsidTr="0018435F">
        <w:trPr>
          <w:trHeight w:val="427"/>
        </w:trPr>
        <w:tc>
          <w:tcPr>
            <w:tcW w:w="9540" w:type="dxa"/>
            <w:gridSpan w:val="2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8566C2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9E3A51" w:rsidRPr="008566C2" w:rsidTr="0018435F">
        <w:trPr>
          <w:trHeight w:val="349"/>
        </w:trPr>
        <w:tc>
          <w:tcPr>
            <w:tcW w:w="57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8566C2">
              <w:t>Выращивание зерновых и иных сельскохозяйственных культур (код 1.2)</w:t>
            </w:r>
          </w:p>
        </w:tc>
        <w:tc>
          <w:tcPr>
            <w:tcW w:w="378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-----</w:t>
            </w:r>
          </w:p>
        </w:tc>
      </w:tr>
      <w:tr w:rsidR="009E3A51" w:rsidRPr="008566C2" w:rsidTr="0018435F">
        <w:trPr>
          <w:trHeight w:val="349"/>
        </w:trPr>
        <w:tc>
          <w:tcPr>
            <w:tcW w:w="5760" w:type="dxa"/>
            <w:vAlign w:val="center"/>
          </w:tcPr>
          <w:p w:rsidR="009E3A51" w:rsidRPr="00E26DF4" w:rsidRDefault="009E3A51" w:rsidP="0018435F">
            <w:r>
              <w:t>Животноводство (код 1.7)</w:t>
            </w:r>
          </w:p>
        </w:tc>
        <w:tc>
          <w:tcPr>
            <w:tcW w:w="3780" w:type="dxa"/>
            <w:vAlign w:val="center"/>
          </w:tcPr>
          <w:p w:rsidR="009E3A51" w:rsidRPr="00E26DF4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  <w:r>
              <w:t>Здания, сооружения, используемые для содержания и разведения сельскохозяйственных животных, производства, хранения и первичной переработки сельскохозяйственной продукции</w:t>
            </w:r>
          </w:p>
        </w:tc>
      </w:tr>
      <w:tr w:rsidR="009E3A51" w:rsidRPr="008566C2" w:rsidTr="0018435F">
        <w:trPr>
          <w:trHeight w:val="349"/>
        </w:trPr>
        <w:tc>
          <w:tcPr>
            <w:tcW w:w="5760" w:type="dxa"/>
            <w:vAlign w:val="center"/>
          </w:tcPr>
          <w:p w:rsidR="009E3A51" w:rsidRPr="00E26DF4" w:rsidRDefault="009E3A51" w:rsidP="0018435F">
            <w:pPr>
              <w:rPr>
                <w:i/>
              </w:rPr>
            </w:pPr>
            <w:r w:rsidRPr="00E26DF4">
              <w:t>Хранение и переработка сельскохозяйственной продукции (код 1.15)</w:t>
            </w:r>
          </w:p>
        </w:tc>
        <w:tc>
          <w:tcPr>
            <w:tcW w:w="3780" w:type="dxa"/>
            <w:vAlign w:val="center"/>
          </w:tcPr>
          <w:p w:rsidR="009E3A51" w:rsidRPr="00E26DF4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E26DF4">
              <w:t>Здания, сооружения, используемые для производства, хранения, первичной и глубокой переработки сельскохозяйственной продукции</w:t>
            </w:r>
          </w:p>
        </w:tc>
      </w:tr>
      <w:tr w:rsidR="009E3A51" w:rsidRPr="008566C2" w:rsidTr="0018435F">
        <w:trPr>
          <w:trHeight w:val="349"/>
        </w:trPr>
        <w:tc>
          <w:tcPr>
            <w:tcW w:w="5760" w:type="dxa"/>
            <w:vAlign w:val="center"/>
          </w:tcPr>
          <w:p w:rsidR="009E3A51" w:rsidRPr="00E26DF4" w:rsidRDefault="009E3A51" w:rsidP="0018435F">
            <w:r w:rsidRPr="00E26DF4">
              <w:t xml:space="preserve">Обеспечение сельскохозяйственного производства </w:t>
            </w:r>
          </w:p>
          <w:p w:rsidR="009E3A51" w:rsidRPr="00E26DF4" w:rsidRDefault="009E3A51" w:rsidP="0018435F">
            <w:r w:rsidRPr="00E26DF4">
              <w:t>(код 1.18)</w:t>
            </w:r>
          </w:p>
          <w:p w:rsidR="009E3A51" w:rsidRPr="00E26DF4" w:rsidRDefault="009E3A51" w:rsidP="0018435F"/>
        </w:tc>
        <w:tc>
          <w:tcPr>
            <w:tcW w:w="3780" w:type="dxa"/>
          </w:tcPr>
          <w:p w:rsidR="009E3A51" w:rsidRPr="00E26DF4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E26DF4">
              <w:t>Машинно-транспортные и ремонтные станции, ангары и гаражи для сельскохозяйственной техники, амбары, водонапорные башни, трансформаторные станции и иное техническое оборудование, используемое для ведения сельского хозяйства</w:t>
            </w:r>
          </w:p>
        </w:tc>
      </w:tr>
      <w:tr w:rsidR="009E3A51" w:rsidRPr="008566C2" w:rsidTr="0018435F">
        <w:trPr>
          <w:trHeight w:val="349"/>
        </w:trPr>
        <w:tc>
          <w:tcPr>
            <w:tcW w:w="5760" w:type="dxa"/>
            <w:vAlign w:val="center"/>
          </w:tcPr>
          <w:p w:rsidR="009E3A51" w:rsidRPr="00E26DF4" w:rsidRDefault="009E3A51" w:rsidP="0018435F">
            <w:bookmarkStart w:id="5" w:name="sub_10131"/>
            <w:r>
              <w:t>Ведение огородничества</w:t>
            </w:r>
            <w:bookmarkEnd w:id="5"/>
            <w:r>
              <w:t xml:space="preserve"> (код 13.1)</w:t>
            </w:r>
          </w:p>
        </w:tc>
        <w:tc>
          <w:tcPr>
            <w:tcW w:w="3780" w:type="dxa"/>
          </w:tcPr>
          <w:p w:rsidR="00FE380B" w:rsidRPr="00745C99" w:rsidRDefault="00FE380B" w:rsidP="00FE380B">
            <w:pPr>
              <w:pStyle w:val="aff2"/>
              <w:ind w:left="142" w:right="142"/>
              <w:jc w:val="both"/>
              <w:rPr>
                <w:sz w:val="22"/>
                <w:szCs w:val="22"/>
              </w:rPr>
            </w:pPr>
            <w:r w:rsidRPr="00745C99">
              <w:rPr>
                <w:sz w:val="22"/>
                <w:szCs w:val="22"/>
              </w:rPr>
              <w:t xml:space="preserve">Осуществление деятельности, связанной с выращиванием ягодных, овощных, бахчевых или иных сельскохозяйственных культур и картофеля; размещение некапитального жилого строения и хозяйственных строений и сооружений, предназначенных для хранения </w:t>
            </w:r>
            <w:r w:rsidRPr="00745C99">
              <w:rPr>
                <w:sz w:val="22"/>
                <w:szCs w:val="22"/>
              </w:rPr>
              <w:lastRenderedPageBreak/>
              <w:t xml:space="preserve">сельскохозяйственных орудий труда и выращенной сельскохозяйственной продукции. </w:t>
            </w:r>
          </w:p>
          <w:p w:rsidR="009E3A51" w:rsidRPr="009F094A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</w:pPr>
          </w:p>
        </w:tc>
      </w:tr>
      <w:tr w:rsidR="009E3A51" w:rsidRPr="008566C2" w:rsidTr="0018435F">
        <w:trPr>
          <w:trHeight w:val="349"/>
        </w:trPr>
        <w:tc>
          <w:tcPr>
            <w:tcW w:w="9540" w:type="dxa"/>
            <w:gridSpan w:val="2"/>
            <w:vAlign w:val="center"/>
          </w:tcPr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b/>
                <w:bCs/>
                <w:color w:val="000000"/>
                <w:spacing w:val="-1"/>
                <w:sz w:val="32"/>
                <w:szCs w:val="32"/>
              </w:rPr>
              <w:lastRenderedPageBreak/>
              <w:t>Условно разрешенные</w:t>
            </w:r>
          </w:p>
        </w:tc>
      </w:tr>
      <w:tr w:rsidR="009E3A51" w:rsidRPr="008566C2" w:rsidTr="0018435F">
        <w:trPr>
          <w:trHeight w:val="349"/>
        </w:trPr>
        <w:tc>
          <w:tcPr>
            <w:tcW w:w="5760" w:type="dxa"/>
            <w:vAlign w:val="center"/>
          </w:tcPr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</w:pPr>
            <w:r>
              <w:t>Для индивидуального жилищного строительства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8566C2">
              <w:t xml:space="preserve"> (код 2.1)</w:t>
            </w:r>
          </w:p>
        </w:tc>
        <w:tc>
          <w:tcPr>
            <w:tcW w:w="3780" w:type="dxa"/>
            <w:vAlign w:val="center"/>
          </w:tcPr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Индивидуальный жилой дом</w:t>
            </w:r>
            <w:r>
              <w:rPr>
                <w:color w:val="000000"/>
                <w:spacing w:val="-1"/>
              </w:rPr>
              <w:t>;</w:t>
            </w:r>
          </w:p>
          <w:p w:rsidR="009E3A51" w:rsidRPr="00AF058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  <w:r w:rsidRPr="00AF0581">
              <w:rPr>
                <w:bCs/>
                <w:color w:val="000000"/>
                <w:spacing w:val="-1"/>
              </w:rPr>
              <w:t>Индивидуальный гараж;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AF0581">
              <w:rPr>
                <w:bCs/>
                <w:color w:val="000000"/>
                <w:spacing w:val="-1"/>
              </w:rPr>
              <w:t>Подсобное сооружение</w:t>
            </w:r>
          </w:p>
        </w:tc>
      </w:tr>
      <w:tr w:rsidR="009E3A51" w:rsidRPr="008566C2" w:rsidTr="0018435F">
        <w:trPr>
          <w:trHeight w:val="349"/>
        </w:trPr>
        <w:tc>
          <w:tcPr>
            <w:tcW w:w="9540" w:type="dxa"/>
            <w:gridSpan w:val="2"/>
            <w:vAlign w:val="center"/>
          </w:tcPr>
          <w:p w:rsidR="009E3A51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9E3A51" w:rsidRPr="008566C2" w:rsidTr="0018435F">
        <w:trPr>
          <w:trHeight w:val="349"/>
        </w:trPr>
        <w:tc>
          <w:tcPr>
            <w:tcW w:w="5760" w:type="dxa"/>
            <w:vAlign w:val="center"/>
          </w:tcPr>
          <w:p w:rsidR="009E3A51" w:rsidRPr="008566C2" w:rsidRDefault="009E3A51" w:rsidP="0018435F">
            <w:pPr>
              <w:jc w:val="center"/>
            </w:pPr>
            <w:r w:rsidRPr="008566C2">
              <w:t>В соответствии с основными видами использования</w:t>
            </w:r>
          </w:p>
        </w:tc>
        <w:tc>
          <w:tcPr>
            <w:tcW w:w="378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Противопожарные водоемы и резервуары;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Водонапорная башня;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Водозаборная скважина;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rPr>
                <w:color w:val="000000"/>
                <w:spacing w:val="-1"/>
              </w:rPr>
              <w:t>Подсобное сооружение;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8566C2">
              <w:t>Вспомогательное сооружение.</w:t>
            </w:r>
          </w:p>
        </w:tc>
      </w:tr>
    </w:tbl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center"/>
        <w:rPr>
          <w:b/>
          <w:bCs/>
          <w:color w:val="000000"/>
          <w:spacing w:val="-1"/>
          <w:sz w:val="28"/>
          <w:szCs w:val="28"/>
        </w:rPr>
      </w:pPr>
      <w:r w:rsidRPr="008566C2">
        <w:rPr>
          <w:b/>
          <w:bCs/>
          <w:color w:val="000000"/>
          <w:spacing w:val="-1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center"/>
        <w:rPr>
          <w:color w:val="000000"/>
          <w:sz w:val="28"/>
          <w:szCs w:val="28"/>
        </w:rPr>
      </w:pPr>
    </w:p>
    <w:p w:rsidR="009E3A51" w:rsidRPr="008566C2" w:rsidRDefault="009E3A51" w:rsidP="009E3A51">
      <w:pPr>
        <w:rPr>
          <w:b/>
        </w:rPr>
      </w:pPr>
      <w:r w:rsidRPr="008566C2">
        <w:rPr>
          <w:b/>
        </w:rPr>
        <w:t>1) предельные (минимальные и (или) максимальные) размеры земельных участков, в том числе их площадь:</w:t>
      </w:r>
    </w:p>
    <w:p w:rsidR="009E3A51" w:rsidRPr="00745C99" w:rsidRDefault="009E3A51" w:rsidP="009E3A51">
      <w:pPr>
        <w:ind w:firstLine="540"/>
        <w:rPr>
          <w:i/>
          <w:color w:val="FF0000"/>
        </w:rPr>
      </w:pPr>
      <w:r w:rsidRPr="008566C2">
        <w:t xml:space="preserve">Минимальная ширина земельного участка </w:t>
      </w:r>
      <w:smartTag w:uri="urn:schemas-microsoft-com:office:smarttags" w:element="metricconverter">
        <w:smartTagPr>
          <w:attr w:name="ProductID" w:val="3 метра"/>
        </w:smartTagPr>
        <w:r>
          <w:t>3</w:t>
        </w:r>
        <w:r w:rsidRPr="008566C2">
          <w:t xml:space="preserve"> метр</w:t>
        </w:r>
        <w:r>
          <w:t>а</w:t>
        </w:r>
      </w:smartTag>
      <w:r w:rsidRPr="008566C2">
        <w:t>;</w:t>
      </w:r>
      <w:r w:rsidR="00FE380B">
        <w:t xml:space="preserve">  </w:t>
      </w:r>
    </w:p>
    <w:p w:rsidR="009E3A51" w:rsidRDefault="009E3A51" w:rsidP="009E3A5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540"/>
        <w:jc w:val="both"/>
        <w:rPr>
          <w:color w:val="000000"/>
          <w:spacing w:val="-1"/>
        </w:rPr>
      </w:pPr>
      <w:r w:rsidRPr="007513D3">
        <w:rPr>
          <w:color w:val="000000"/>
          <w:spacing w:val="-1"/>
          <w:u w:val="single"/>
        </w:rPr>
        <w:t>Минимальная площадь земельного участка</w:t>
      </w:r>
      <w:r w:rsidRPr="008566C2">
        <w:rPr>
          <w:color w:val="000000"/>
          <w:spacing w:val="-1"/>
        </w:rPr>
        <w:t>: 10</w:t>
      </w:r>
      <w:r>
        <w:rPr>
          <w:color w:val="000000"/>
          <w:spacing w:val="-1"/>
        </w:rPr>
        <w:t>0</w:t>
      </w:r>
      <w:r w:rsidRPr="008566C2">
        <w:rPr>
          <w:color w:val="000000"/>
          <w:spacing w:val="-1"/>
        </w:rPr>
        <w:t xml:space="preserve"> кв.м.</w:t>
      </w:r>
    </w:p>
    <w:p w:rsidR="009E3A51" w:rsidRPr="007513D3" w:rsidRDefault="009E3A51" w:rsidP="009E3A51">
      <w:pPr>
        <w:ind w:firstLine="540"/>
        <w:rPr>
          <w:color w:val="000000"/>
          <w:sz w:val="22"/>
          <w:szCs w:val="22"/>
          <w:lang w:eastAsia="en-US"/>
        </w:rPr>
      </w:pPr>
      <w:r w:rsidRPr="007513D3">
        <w:rPr>
          <w:color w:val="000000"/>
          <w:sz w:val="22"/>
          <w:szCs w:val="22"/>
          <w:u w:val="single"/>
          <w:lang w:eastAsia="en-US"/>
        </w:rPr>
        <w:t>Максимальная площадь земельного участка</w:t>
      </w:r>
      <w:r w:rsidRPr="007513D3">
        <w:rPr>
          <w:color w:val="000000"/>
          <w:sz w:val="22"/>
          <w:szCs w:val="22"/>
          <w:lang w:eastAsia="en-US"/>
        </w:rPr>
        <w:t>:</w:t>
      </w:r>
    </w:p>
    <w:p w:rsidR="009E3A51" w:rsidRPr="007513D3" w:rsidRDefault="009E3A51" w:rsidP="009E3A51">
      <w:pPr>
        <w:rPr>
          <w:color w:val="000000"/>
          <w:sz w:val="22"/>
          <w:szCs w:val="22"/>
          <w:lang w:eastAsia="en-US"/>
        </w:rPr>
      </w:pPr>
      <w:r w:rsidRPr="007513D3">
        <w:rPr>
          <w:color w:val="000000"/>
          <w:sz w:val="22"/>
          <w:szCs w:val="22"/>
          <w:lang w:eastAsia="en-US"/>
        </w:rPr>
        <w:t xml:space="preserve">      -  для ведения личного подсобного хозяйства: а) сельские населенные пункты – </w:t>
      </w:r>
      <w:smartTag w:uri="urn:schemas-microsoft-com:office:smarttags" w:element="metricconverter">
        <w:smartTagPr>
          <w:attr w:name="ProductID" w:val="1,0 га"/>
        </w:smartTagPr>
        <w:r w:rsidRPr="007513D3">
          <w:rPr>
            <w:color w:val="000000"/>
            <w:sz w:val="22"/>
            <w:szCs w:val="22"/>
            <w:lang w:eastAsia="en-US"/>
          </w:rPr>
          <w:t>1,0 га</w:t>
        </w:r>
      </w:smartTag>
      <w:r w:rsidRPr="007513D3">
        <w:rPr>
          <w:color w:val="000000"/>
          <w:sz w:val="22"/>
          <w:szCs w:val="22"/>
          <w:lang w:eastAsia="en-US"/>
        </w:rPr>
        <w:t xml:space="preserve">, б) поселок – </w:t>
      </w:r>
      <w:smartTag w:uri="urn:schemas-microsoft-com:office:smarttags" w:element="metricconverter">
        <w:smartTagPr>
          <w:attr w:name="ProductID" w:val="0,15 га"/>
        </w:smartTagPr>
        <w:r w:rsidRPr="007513D3">
          <w:rPr>
            <w:color w:val="000000"/>
            <w:sz w:val="22"/>
            <w:szCs w:val="22"/>
            <w:lang w:eastAsia="en-US"/>
          </w:rPr>
          <w:t>0,15 га</w:t>
        </w:r>
      </w:smartTag>
      <w:r w:rsidRPr="007513D3">
        <w:rPr>
          <w:color w:val="000000"/>
          <w:sz w:val="22"/>
          <w:szCs w:val="22"/>
          <w:lang w:eastAsia="en-US"/>
        </w:rPr>
        <w:t>;</w:t>
      </w:r>
    </w:p>
    <w:p w:rsidR="009E3A51" w:rsidRPr="007513D3" w:rsidRDefault="009E3A51" w:rsidP="009E3A51">
      <w:pPr>
        <w:rPr>
          <w:color w:val="000000"/>
          <w:sz w:val="22"/>
          <w:szCs w:val="22"/>
          <w:lang w:eastAsia="en-US"/>
        </w:rPr>
      </w:pPr>
      <w:r w:rsidRPr="007513D3">
        <w:rPr>
          <w:color w:val="000000"/>
          <w:sz w:val="22"/>
          <w:szCs w:val="22"/>
          <w:lang w:eastAsia="en-US"/>
        </w:rPr>
        <w:t xml:space="preserve">     - для ведения крестьянского (фермерского) хозяйства  - </w:t>
      </w:r>
      <w:smartTag w:uri="urn:schemas-microsoft-com:office:smarttags" w:element="metricconverter">
        <w:smartTagPr>
          <w:attr w:name="ProductID" w:val="80 га"/>
        </w:smartTagPr>
        <w:r w:rsidRPr="007513D3">
          <w:rPr>
            <w:color w:val="000000"/>
            <w:sz w:val="22"/>
            <w:szCs w:val="22"/>
            <w:lang w:eastAsia="en-US"/>
          </w:rPr>
          <w:t>80 га</w:t>
        </w:r>
      </w:smartTag>
      <w:r w:rsidRPr="007513D3">
        <w:rPr>
          <w:color w:val="000000"/>
          <w:sz w:val="22"/>
          <w:szCs w:val="22"/>
          <w:lang w:eastAsia="en-US"/>
        </w:rPr>
        <w:t xml:space="preserve"> сельхозугодий, в т.ч. </w:t>
      </w:r>
      <w:smartTag w:uri="urn:schemas-microsoft-com:office:smarttags" w:element="metricconverter">
        <w:smartTagPr>
          <w:attr w:name="ProductID" w:val="60 га"/>
        </w:smartTagPr>
        <w:r w:rsidRPr="007513D3">
          <w:rPr>
            <w:color w:val="000000"/>
            <w:sz w:val="22"/>
            <w:szCs w:val="22"/>
            <w:lang w:eastAsia="en-US"/>
          </w:rPr>
          <w:t>60 га</w:t>
        </w:r>
      </w:smartTag>
      <w:r w:rsidRPr="007513D3">
        <w:rPr>
          <w:color w:val="000000"/>
          <w:sz w:val="22"/>
          <w:szCs w:val="22"/>
          <w:lang w:eastAsia="en-US"/>
        </w:rPr>
        <w:t xml:space="preserve"> пашни;</w:t>
      </w:r>
    </w:p>
    <w:p w:rsidR="009E3A51" w:rsidRPr="007513D3" w:rsidRDefault="009E3A51" w:rsidP="009E3A51">
      <w:pPr>
        <w:rPr>
          <w:color w:val="000000"/>
          <w:sz w:val="22"/>
          <w:szCs w:val="22"/>
          <w:lang w:eastAsia="en-US"/>
        </w:rPr>
      </w:pPr>
      <w:r w:rsidRPr="007513D3">
        <w:rPr>
          <w:color w:val="000000"/>
          <w:sz w:val="22"/>
          <w:szCs w:val="22"/>
          <w:lang w:eastAsia="en-US"/>
        </w:rPr>
        <w:t xml:space="preserve">     - для ведения садоводства – </w:t>
      </w:r>
      <w:smartTag w:uri="urn:schemas-microsoft-com:office:smarttags" w:element="metricconverter">
        <w:smartTagPr>
          <w:attr w:name="ProductID" w:val="0,15 га"/>
        </w:smartTagPr>
        <w:r w:rsidRPr="007513D3">
          <w:rPr>
            <w:color w:val="000000"/>
            <w:sz w:val="22"/>
            <w:szCs w:val="22"/>
            <w:lang w:eastAsia="en-US"/>
          </w:rPr>
          <w:t>0,15 га</w:t>
        </w:r>
      </w:smartTag>
      <w:r w:rsidRPr="007513D3">
        <w:rPr>
          <w:color w:val="000000"/>
          <w:sz w:val="22"/>
          <w:szCs w:val="22"/>
          <w:lang w:eastAsia="en-US"/>
        </w:rPr>
        <w:t>.</w:t>
      </w:r>
    </w:p>
    <w:p w:rsidR="009E3A51" w:rsidRPr="008566C2" w:rsidRDefault="009E3A51" w:rsidP="009E3A5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540"/>
        <w:jc w:val="both"/>
        <w:rPr>
          <w:color w:val="000000"/>
        </w:rPr>
      </w:pP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 w:hanging="540"/>
        <w:jc w:val="both"/>
        <w:rPr>
          <w:color w:val="000000"/>
        </w:rPr>
      </w:pPr>
      <w:r w:rsidRPr="008566C2">
        <w:rPr>
          <w:b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  <w:r w:rsidRPr="008566C2">
        <w:t xml:space="preserve"> </w:t>
      </w:r>
      <w:smartTag w:uri="urn:schemas-microsoft-com:office:smarttags" w:element="metricconverter">
        <w:smartTagPr>
          <w:attr w:name="ProductID" w:val="3 метра"/>
        </w:smartTagPr>
        <w:r>
          <w:t>3 метра</w:t>
        </w:r>
      </w:smartTag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9E3A51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8566C2">
        <w:rPr>
          <w:b/>
        </w:rPr>
        <w:t xml:space="preserve">3) предельное количество этажей и предельная высота зданий, строений, сооружений: </w:t>
      </w:r>
    </w:p>
    <w:p w:rsidR="009E3A51" w:rsidRPr="008566C2" w:rsidRDefault="009E3A51" w:rsidP="009E3A51">
      <w:pPr>
        <w:pStyle w:val="23"/>
        <w:tabs>
          <w:tab w:val="num" w:pos="1368"/>
        </w:tabs>
        <w:ind w:left="540" w:right="-82"/>
        <w:jc w:val="both"/>
        <w:rPr>
          <w:b w:val="0"/>
        </w:rPr>
      </w:pPr>
      <w:r w:rsidRPr="008566C2">
        <w:rPr>
          <w:b w:val="0"/>
        </w:rPr>
        <w:t xml:space="preserve">для всех основных строений количество надземных этажей – не более </w:t>
      </w:r>
      <w:r>
        <w:rPr>
          <w:b w:val="0"/>
        </w:rPr>
        <w:t>3</w:t>
      </w:r>
      <w:r w:rsidRPr="008566C2">
        <w:rPr>
          <w:b w:val="0"/>
        </w:rPr>
        <w:t xml:space="preserve"> этажей 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/>
        <w:jc w:val="both"/>
        <w:rPr>
          <w:color w:val="000000"/>
        </w:rPr>
      </w:pP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8566C2">
        <w:rPr>
          <w:b/>
        </w:rPr>
        <w:t xml:space="preserve">4) максимальный процент застройки в границах земельного участка: </w:t>
      </w:r>
      <w:r>
        <w:rPr>
          <w:lang w:eastAsia="en-US"/>
        </w:rPr>
        <w:t>70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8566C2">
        <w:rPr>
          <w:b/>
        </w:rPr>
        <w:t>5) иные показатели: -----</w:t>
      </w:r>
    </w:p>
    <w:p w:rsidR="009E3A51" w:rsidRPr="008566C2" w:rsidRDefault="009E3A51" w:rsidP="009E3A51">
      <w:pPr>
        <w:pStyle w:val="33"/>
        <w:tabs>
          <w:tab w:val="left" w:pos="9638"/>
        </w:tabs>
        <w:ind w:left="0" w:right="-82" w:firstLine="360"/>
      </w:pPr>
    </w:p>
    <w:p w:rsidR="009E3A51" w:rsidRDefault="009E3A51" w:rsidP="009E3A51">
      <w:pPr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>Ограничения использования земельных участков и объектов капитального строительства</w:t>
      </w:r>
    </w:p>
    <w:p w:rsidR="009E3A51" w:rsidRDefault="009E3A51" w:rsidP="009E3A51">
      <w:pPr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 xml:space="preserve">- </w:t>
      </w:r>
      <w:r w:rsidRPr="00004A03">
        <w:t xml:space="preserve">не </w:t>
      </w:r>
      <w:proofErr w:type="gramStart"/>
      <w:r w:rsidRPr="00004A03">
        <w:t>установлены</w:t>
      </w:r>
      <w:proofErr w:type="gramEnd"/>
    </w:p>
    <w:p w:rsidR="009E3A51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/>
        <w:jc w:val="center"/>
        <w:rPr>
          <w:b/>
          <w:color w:val="000000"/>
          <w:u w:val="single"/>
        </w:rPr>
      </w:pPr>
    </w:p>
    <w:p w:rsidR="009E3A51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/>
        <w:jc w:val="center"/>
        <w:rPr>
          <w:b/>
          <w:color w:val="000000"/>
          <w:u w:val="single"/>
        </w:rPr>
      </w:pPr>
    </w:p>
    <w:p w:rsidR="009E3A51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/>
        <w:jc w:val="center"/>
        <w:rPr>
          <w:b/>
          <w:color w:val="000000"/>
          <w:u w:val="single"/>
        </w:rPr>
      </w:pPr>
      <w:r w:rsidRPr="00FB60FF">
        <w:rPr>
          <w:b/>
          <w:color w:val="000000"/>
          <w:u w:val="single"/>
        </w:rPr>
        <w:t>ЗОН</w:t>
      </w:r>
      <w:r>
        <w:rPr>
          <w:b/>
          <w:color w:val="000000"/>
          <w:u w:val="single"/>
        </w:rPr>
        <w:t>Ы</w:t>
      </w:r>
      <w:r w:rsidRPr="00FB60FF">
        <w:rPr>
          <w:b/>
          <w:color w:val="000000"/>
          <w:u w:val="single"/>
        </w:rPr>
        <w:t xml:space="preserve"> </w:t>
      </w:r>
      <w:r>
        <w:rPr>
          <w:b/>
          <w:color w:val="000000"/>
          <w:u w:val="single"/>
        </w:rPr>
        <w:t>ОБЪЕКТОВ РЕЛИГИОЗНОГО НАЗНАЧЕНИЯ</w:t>
      </w:r>
    </w:p>
    <w:p w:rsidR="009E3A51" w:rsidRPr="00FB60FF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/>
        <w:jc w:val="center"/>
        <w:rPr>
          <w:b/>
          <w:color w:val="000000"/>
          <w:u w:val="single"/>
        </w:rPr>
      </w:pP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  <w:sz w:val="32"/>
          <w:szCs w:val="32"/>
        </w:rPr>
      </w:pPr>
      <w:r>
        <w:rPr>
          <w:b/>
          <w:bCs/>
          <w:color w:val="000000"/>
          <w:spacing w:val="-1"/>
          <w:sz w:val="32"/>
          <w:szCs w:val="32"/>
        </w:rPr>
        <w:t>К</w:t>
      </w:r>
      <w:r w:rsidRPr="008566C2">
        <w:rPr>
          <w:b/>
          <w:bCs/>
          <w:color w:val="000000"/>
          <w:spacing w:val="-1"/>
          <w:sz w:val="32"/>
          <w:szCs w:val="32"/>
        </w:rPr>
        <w:t xml:space="preserve">-1 – Зона </w:t>
      </w:r>
      <w:r>
        <w:rPr>
          <w:b/>
          <w:bCs/>
          <w:color w:val="000000"/>
          <w:spacing w:val="-1"/>
          <w:sz w:val="32"/>
          <w:szCs w:val="32"/>
        </w:rPr>
        <w:t>объектов религиозного назначения</w:t>
      </w:r>
    </w:p>
    <w:p w:rsidR="009E3A51" w:rsidRDefault="009E3A51" w:rsidP="009E3A5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</w:p>
    <w:p w:rsidR="009E3A51" w:rsidRDefault="009E3A51" w:rsidP="009E3A5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  <w:u w:val="single"/>
        </w:rPr>
      </w:pPr>
      <w:r w:rsidRPr="00FB60FF">
        <w:rPr>
          <w:b/>
          <w:color w:val="000000"/>
        </w:rPr>
        <w:t xml:space="preserve">Зона используется для строительства, реконструкции и эксплуатации зданий и сооружений </w:t>
      </w:r>
      <w:r>
        <w:rPr>
          <w:b/>
          <w:color w:val="000000"/>
        </w:rPr>
        <w:t>религиозного назначения</w:t>
      </w:r>
    </w:p>
    <w:p w:rsidR="009E3A51" w:rsidRDefault="009E3A51" w:rsidP="009E3A5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0"/>
        <w:gridCol w:w="3780"/>
      </w:tblGrid>
      <w:tr w:rsidR="009E3A51" w:rsidRPr="00FB60FF" w:rsidTr="0018435F">
        <w:trPr>
          <w:trHeight w:val="1453"/>
        </w:trPr>
        <w:tc>
          <w:tcPr>
            <w:tcW w:w="5760" w:type="dxa"/>
            <w:vAlign w:val="center"/>
          </w:tcPr>
          <w:p w:rsidR="009E3A51" w:rsidRPr="00FB60FF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9E3A51" w:rsidRPr="00FB60FF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FB60FF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780" w:type="dxa"/>
            <w:vAlign w:val="center"/>
          </w:tcPr>
          <w:p w:rsidR="009E3A51" w:rsidRPr="00FB60FF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FB60FF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</w:tr>
      <w:tr w:rsidR="009E3A51" w:rsidRPr="00FB60FF" w:rsidTr="0018435F">
        <w:trPr>
          <w:trHeight w:val="427"/>
        </w:trPr>
        <w:tc>
          <w:tcPr>
            <w:tcW w:w="9540" w:type="dxa"/>
            <w:gridSpan w:val="2"/>
            <w:vAlign w:val="center"/>
          </w:tcPr>
          <w:p w:rsidR="009E3A51" w:rsidRPr="00FB60FF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FB60FF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9E3A51" w:rsidRPr="00FB60FF" w:rsidTr="0018435F">
        <w:trPr>
          <w:trHeight w:val="349"/>
        </w:trPr>
        <w:tc>
          <w:tcPr>
            <w:tcW w:w="5760" w:type="dxa"/>
            <w:vAlign w:val="center"/>
          </w:tcPr>
          <w:p w:rsidR="009E3A51" w:rsidRPr="00FB60FF" w:rsidRDefault="009E3A51" w:rsidP="0018435F">
            <w:r w:rsidRPr="00FB60FF">
              <w:t>Религиозное использование (код 3.7)</w:t>
            </w:r>
          </w:p>
          <w:p w:rsidR="009E3A51" w:rsidRPr="00FB60FF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</w:p>
        </w:tc>
        <w:tc>
          <w:tcPr>
            <w:tcW w:w="3780" w:type="dxa"/>
          </w:tcPr>
          <w:p w:rsidR="009E3A51" w:rsidRPr="00FB60FF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FB60FF">
              <w:rPr>
                <w:color w:val="000000"/>
                <w:spacing w:val="-1"/>
              </w:rPr>
              <w:t>Церковь;</w:t>
            </w:r>
          </w:p>
          <w:p w:rsidR="009E3A51" w:rsidRPr="00FB60FF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FB60FF">
              <w:rPr>
                <w:color w:val="000000"/>
                <w:spacing w:val="-1"/>
              </w:rPr>
              <w:t>Собор;</w:t>
            </w:r>
          </w:p>
          <w:p w:rsidR="009E3A51" w:rsidRPr="00FB60FF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FB60FF">
              <w:rPr>
                <w:color w:val="000000"/>
                <w:spacing w:val="-1"/>
              </w:rPr>
              <w:t>Храм;</w:t>
            </w:r>
          </w:p>
          <w:p w:rsidR="009E3A51" w:rsidRPr="00FB60FF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FB60FF">
              <w:rPr>
                <w:color w:val="000000"/>
                <w:spacing w:val="-1"/>
              </w:rPr>
              <w:t>Часовня;</w:t>
            </w:r>
          </w:p>
          <w:p w:rsidR="009E3A51" w:rsidRPr="00FB60FF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FB60FF">
              <w:rPr>
                <w:color w:val="000000"/>
                <w:spacing w:val="-1"/>
              </w:rPr>
              <w:t>Монастырь;</w:t>
            </w:r>
          </w:p>
          <w:p w:rsidR="009E3A51" w:rsidRPr="00FB60FF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FB60FF">
              <w:rPr>
                <w:color w:val="000000"/>
                <w:spacing w:val="-1"/>
              </w:rPr>
              <w:t>Молельный дом;</w:t>
            </w:r>
          </w:p>
          <w:p w:rsidR="009E3A51" w:rsidRPr="00FB60FF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FB60FF">
              <w:rPr>
                <w:color w:val="000000"/>
                <w:spacing w:val="-1"/>
              </w:rPr>
              <w:t>Дом священнослужителя;</w:t>
            </w:r>
          </w:p>
          <w:p w:rsidR="009E3A51" w:rsidRPr="00FB60FF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FB60FF">
              <w:rPr>
                <w:color w:val="000000"/>
                <w:spacing w:val="-1"/>
              </w:rPr>
              <w:t>Скит;</w:t>
            </w:r>
          </w:p>
          <w:p w:rsidR="009E3A51" w:rsidRPr="00FB60FF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FB60FF">
              <w:rPr>
                <w:color w:val="000000"/>
                <w:spacing w:val="-1"/>
              </w:rPr>
              <w:t>Воскресная школа;</w:t>
            </w:r>
          </w:p>
          <w:p w:rsidR="009E3A51" w:rsidRPr="00FB60FF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</w:rPr>
            </w:pPr>
            <w:r w:rsidRPr="00FB60FF">
              <w:rPr>
                <w:color w:val="000000"/>
                <w:spacing w:val="-1"/>
              </w:rPr>
              <w:t>Семинария;</w:t>
            </w:r>
          </w:p>
          <w:p w:rsidR="009E3A51" w:rsidRPr="00FB60FF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FB60FF">
              <w:rPr>
                <w:color w:val="000000"/>
                <w:spacing w:val="-1"/>
              </w:rPr>
              <w:t>Духовное училище</w:t>
            </w:r>
          </w:p>
        </w:tc>
      </w:tr>
      <w:tr w:rsidR="009E3A51" w:rsidRPr="00FB60FF" w:rsidTr="0018435F">
        <w:trPr>
          <w:trHeight w:val="579"/>
        </w:trPr>
        <w:tc>
          <w:tcPr>
            <w:tcW w:w="9540" w:type="dxa"/>
            <w:gridSpan w:val="2"/>
            <w:vAlign w:val="center"/>
          </w:tcPr>
          <w:p w:rsidR="009E3A51" w:rsidRPr="00FB60FF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  <w:sz w:val="32"/>
                <w:szCs w:val="32"/>
              </w:rPr>
            </w:pPr>
            <w:r w:rsidRPr="00FB60FF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9E3A51" w:rsidRPr="00FB60FF" w:rsidTr="0018435F">
        <w:trPr>
          <w:trHeight w:val="531"/>
        </w:trPr>
        <w:tc>
          <w:tcPr>
            <w:tcW w:w="5760" w:type="dxa"/>
            <w:vAlign w:val="center"/>
          </w:tcPr>
          <w:p w:rsidR="009E3A51" w:rsidRPr="00FB60FF" w:rsidRDefault="009E3A51" w:rsidP="0018435F">
            <w:pPr>
              <w:jc w:val="center"/>
            </w:pPr>
            <w:r w:rsidRPr="00FB60FF">
              <w:t>В соответствии с основными разрешенными видами использования</w:t>
            </w:r>
          </w:p>
        </w:tc>
        <w:tc>
          <w:tcPr>
            <w:tcW w:w="3780" w:type="dxa"/>
          </w:tcPr>
          <w:p w:rsidR="009E3A51" w:rsidRPr="00FB60FF" w:rsidRDefault="009E3A51" w:rsidP="0018435F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jc w:val="center"/>
              <w:rPr>
                <w:color w:val="000000"/>
                <w:spacing w:val="-2"/>
              </w:rPr>
            </w:pPr>
            <w:r w:rsidRPr="00FB60FF">
              <w:rPr>
                <w:color w:val="000000"/>
                <w:spacing w:val="-2"/>
              </w:rPr>
              <w:t>Туалеты для прихожан;</w:t>
            </w:r>
          </w:p>
          <w:p w:rsidR="009E3A51" w:rsidRPr="00FB60FF" w:rsidRDefault="009E3A51" w:rsidP="0018435F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  <w:r w:rsidRPr="00FB60FF">
              <w:rPr>
                <w:bCs/>
                <w:color w:val="000000"/>
                <w:spacing w:val="-1"/>
              </w:rPr>
              <w:t>Противопожарные водоемы и резервуары</w:t>
            </w:r>
          </w:p>
        </w:tc>
      </w:tr>
      <w:tr w:rsidR="00FE380B" w:rsidRPr="00FB60FF" w:rsidTr="00FA21D7">
        <w:trPr>
          <w:trHeight w:val="531"/>
        </w:trPr>
        <w:tc>
          <w:tcPr>
            <w:tcW w:w="9540" w:type="dxa"/>
            <w:gridSpan w:val="2"/>
            <w:vAlign w:val="center"/>
          </w:tcPr>
          <w:p w:rsidR="00FE380B" w:rsidRPr="00745C99" w:rsidRDefault="00FE380B" w:rsidP="0018435F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jc w:val="center"/>
              <w:rPr>
                <w:b/>
                <w:spacing w:val="-2"/>
              </w:rPr>
            </w:pPr>
            <w:r w:rsidRPr="00745C99">
              <w:rPr>
                <w:b/>
              </w:rPr>
              <w:t xml:space="preserve">Условно </w:t>
            </w:r>
            <w:proofErr w:type="gramStart"/>
            <w:r w:rsidRPr="00745C99">
              <w:rPr>
                <w:b/>
              </w:rPr>
              <w:t>разрешённые</w:t>
            </w:r>
            <w:proofErr w:type="gramEnd"/>
            <w:r w:rsidRPr="00745C99">
              <w:rPr>
                <w:b/>
              </w:rPr>
              <w:t>: не установлены</w:t>
            </w:r>
          </w:p>
        </w:tc>
      </w:tr>
    </w:tbl>
    <w:p w:rsidR="009E3A51" w:rsidRDefault="009E3A51" w:rsidP="009E3A5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</w:p>
    <w:p w:rsidR="009E3A51" w:rsidRDefault="009E3A51" w:rsidP="009E3A5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</w:p>
    <w:p w:rsidR="009E3A51" w:rsidRDefault="009E3A51" w:rsidP="009E3A51">
      <w:pPr>
        <w:rPr>
          <w:b/>
        </w:rPr>
      </w:pPr>
      <w:r w:rsidRPr="00FB60FF">
        <w:rPr>
          <w:b/>
        </w:rPr>
        <w:t>1) предельные (минимальные и (или) максимальные) размеры земельных участков, в том числе их площадь:</w:t>
      </w:r>
    </w:p>
    <w:p w:rsidR="009E3A51" w:rsidRPr="008566C2" w:rsidRDefault="009E3A51" w:rsidP="009E3A51">
      <w:pPr>
        <w:ind w:firstLine="540"/>
      </w:pPr>
      <w:r w:rsidRPr="008566C2">
        <w:t xml:space="preserve">Минимальная ширина земельного участка </w:t>
      </w:r>
      <w:smartTag w:uri="urn:schemas-microsoft-com:office:smarttags" w:element="metricconverter">
        <w:smartTagPr>
          <w:attr w:name="ProductID" w:val="10 метров"/>
        </w:smartTagPr>
        <w:r>
          <w:t>10</w:t>
        </w:r>
        <w:r w:rsidRPr="008566C2">
          <w:t xml:space="preserve"> метр</w:t>
        </w:r>
        <w:r>
          <w:t>ов</w:t>
        </w:r>
      </w:smartTag>
      <w:r w:rsidRPr="008566C2">
        <w:t>;</w:t>
      </w:r>
    </w:p>
    <w:p w:rsidR="009E3A51" w:rsidRPr="00745C99" w:rsidRDefault="009E3A51" w:rsidP="009E3A5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540"/>
        <w:jc w:val="both"/>
        <w:rPr>
          <w:i/>
          <w:color w:val="FF0000"/>
        </w:rPr>
      </w:pPr>
      <w:r w:rsidRPr="00FB60FF">
        <w:rPr>
          <w:color w:val="000000"/>
          <w:spacing w:val="-1"/>
        </w:rPr>
        <w:t xml:space="preserve">Минимальная площадь земельного участка: </w:t>
      </w:r>
      <w:r>
        <w:rPr>
          <w:color w:val="000000"/>
          <w:spacing w:val="-1"/>
        </w:rPr>
        <w:t>100 к</w:t>
      </w:r>
      <w:r w:rsidRPr="00FB60FF">
        <w:rPr>
          <w:color w:val="000000"/>
          <w:spacing w:val="-1"/>
        </w:rPr>
        <w:t>в.м.</w:t>
      </w:r>
      <w:r w:rsidR="00FE380B">
        <w:rPr>
          <w:color w:val="000000"/>
          <w:spacing w:val="-1"/>
        </w:rPr>
        <w:t xml:space="preserve">  </w:t>
      </w:r>
    </w:p>
    <w:p w:rsidR="009E3A51" w:rsidRPr="00FB60FF" w:rsidRDefault="009E3A51" w:rsidP="009E3A5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540"/>
        <w:jc w:val="both"/>
        <w:rPr>
          <w:color w:val="000000"/>
          <w:spacing w:val="-1"/>
        </w:rPr>
      </w:pPr>
    </w:p>
    <w:p w:rsidR="009E3A51" w:rsidRPr="00FB60FF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 w:hanging="540"/>
        <w:jc w:val="both"/>
        <w:rPr>
          <w:color w:val="000000"/>
        </w:rPr>
      </w:pPr>
      <w:r w:rsidRPr="00FB60FF">
        <w:rPr>
          <w:b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  <w:r w:rsidRPr="00FB60FF">
        <w:t xml:space="preserve"> </w:t>
      </w:r>
      <w:smartTag w:uri="urn:schemas-microsoft-com:office:smarttags" w:element="metricconverter">
        <w:smartTagPr>
          <w:attr w:name="ProductID" w:val="3 метра"/>
        </w:smartTagPr>
        <w:r w:rsidRPr="00FB60FF">
          <w:t>3 метра</w:t>
        </w:r>
      </w:smartTag>
      <w:r w:rsidRPr="00FB60FF">
        <w:t>.</w:t>
      </w:r>
    </w:p>
    <w:p w:rsidR="009E3A51" w:rsidRPr="00FB60FF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540"/>
        <w:jc w:val="both"/>
        <w:rPr>
          <w:color w:val="000000"/>
        </w:rPr>
      </w:pPr>
      <w:r w:rsidRPr="00FB60FF">
        <w:rPr>
          <w:color w:val="000000"/>
        </w:rPr>
        <w:t>Минимальный отступ зданий от красной линии:</w:t>
      </w:r>
    </w:p>
    <w:p w:rsidR="009E3A51" w:rsidRPr="00FB60FF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540"/>
        <w:jc w:val="both"/>
        <w:rPr>
          <w:color w:val="000000"/>
        </w:rPr>
      </w:pPr>
      <w:r w:rsidRPr="00FB60FF">
        <w:rPr>
          <w:color w:val="000000"/>
        </w:rPr>
        <w:t xml:space="preserve">проектируемых – </w:t>
      </w:r>
      <w:smartTag w:uri="urn:schemas-microsoft-com:office:smarttags" w:element="metricconverter">
        <w:smartTagPr>
          <w:attr w:name="ProductID" w:val="5 м"/>
        </w:smartTagPr>
        <w:r w:rsidRPr="00FB60FF">
          <w:rPr>
            <w:color w:val="000000"/>
          </w:rPr>
          <w:t>5 м</w:t>
        </w:r>
      </w:smartTag>
      <w:r w:rsidRPr="00FB60FF">
        <w:rPr>
          <w:color w:val="000000"/>
        </w:rPr>
        <w:t xml:space="preserve">, </w:t>
      </w:r>
    </w:p>
    <w:p w:rsidR="009E3A51" w:rsidRDefault="009E3A51" w:rsidP="009E3A51">
      <w:pPr>
        <w:shd w:val="clear" w:color="auto" w:fill="FFFFFF"/>
        <w:tabs>
          <w:tab w:val="left" w:pos="9781"/>
        </w:tabs>
        <w:spacing w:line="260" w:lineRule="exact"/>
        <w:ind w:right="-82" w:firstLine="540"/>
        <w:jc w:val="both"/>
        <w:rPr>
          <w:b/>
          <w:bCs/>
          <w:color w:val="000000"/>
          <w:spacing w:val="-1"/>
          <w:u w:val="single"/>
        </w:rPr>
      </w:pPr>
      <w:r w:rsidRPr="00FB60FF">
        <w:rPr>
          <w:color w:val="000000"/>
        </w:rPr>
        <w:t>при капитальном ремонте и реконструкции  – в соответствии со сложившейся или проектируемой линией застройки.</w:t>
      </w:r>
    </w:p>
    <w:p w:rsidR="009E3A51" w:rsidRPr="00FB60FF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9E3A51" w:rsidRPr="00FB60FF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FB60FF">
        <w:rPr>
          <w:b/>
        </w:rPr>
        <w:t>3) предельное количество этажей и предельная высота зданий, строений, сооружений:</w:t>
      </w:r>
    </w:p>
    <w:p w:rsidR="009E3A51" w:rsidRPr="00FB60FF" w:rsidRDefault="009E3A51" w:rsidP="009E3A51">
      <w:pPr>
        <w:pStyle w:val="23"/>
        <w:tabs>
          <w:tab w:val="num" w:pos="1368"/>
        </w:tabs>
        <w:ind w:left="540" w:right="-82"/>
        <w:jc w:val="both"/>
        <w:rPr>
          <w:b w:val="0"/>
        </w:rPr>
      </w:pPr>
      <w:r w:rsidRPr="00FB60FF">
        <w:rPr>
          <w:b w:val="0"/>
        </w:rPr>
        <w:t xml:space="preserve">для всех основных строений количество надземных этажей – не более 5 этажей </w:t>
      </w:r>
    </w:p>
    <w:p w:rsidR="009E3A51" w:rsidRPr="00FB60FF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/>
        <w:jc w:val="both"/>
        <w:rPr>
          <w:color w:val="000000"/>
        </w:rPr>
      </w:pPr>
    </w:p>
    <w:p w:rsidR="009E3A51" w:rsidRPr="00FB60FF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color w:val="000000"/>
        </w:rPr>
      </w:pPr>
      <w:r w:rsidRPr="00FB60FF">
        <w:rPr>
          <w:b/>
        </w:rPr>
        <w:t xml:space="preserve">4) максимальный процент застройки в границах земельного участка: </w:t>
      </w:r>
      <w:r w:rsidRPr="00FB60FF">
        <w:t>80</w:t>
      </w:r>
    </w:p>
    <w:p w:rsidR="009E3A51" w:rsidRPr="00FB60FF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9E3A51" w:rsidRPr="00FB60FF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FB60FF">
        <w:rPr>
          <w:b/>
        </w:rPr>
        <w:t xml:space="preserve">5) иные показатели: </w:t>
      </w:r>
      <w:r>
        <w:rPr>
          <w:b/>
        </w:rPr>
        <w:t>-----</w:t>
      </w:r>
    </w:p>
    <w:p w:rsidR="009E3A51" w:rsidRDefault="009E3A51" w:rsidP="009E3A5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  <w:r w:rsidRPr="008566C2">
        <w:rPr>
          <w:b/>
          <w:bCs/>
          <w:color w:val="000000"/>
          <w:spacing w:val="-1"/>
          <w:u w:val="single"/>
        </w:rPr>
        <w:t>ЗОНЫ СПЕЦИАЛЬНОГО НАЗНАЧЕНИЯ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  <w:sz w:val="32"/>
          <w:szCs w:val="32"/>
        </w:rPr>
      </w:pPr>
      <w:r w:rsidRPr="008566C2">
        <w:rPr>
          <w:b/>
          <w:bCs/>
          <w:color w:val="000000"/>
          <w:spacing w:val="-1"/>
          <w:sz w:val="32"/>
          <w:szCs w:val="32"/>
        </w:rPr>
        <w:t xml:space="preserve">СН-1 – Зона </w:t>
      </w:r>
      <w:r>
        <w:rPr>
          <w:b/>
          <w:bCs/>
          <w:color w:val="000000"/>
          <w:spacing w:val="-1"/>
          <w:sz w:val="32"/>
          <w:szCs w:val="32"/>
        </w:rPr>
        <w:t>размещения кладбищ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/>
          <w:bCs/>
          <w:color w:val="000000"/>
          <w:spacing w:val="-1"/>
        </w:rPr>
      </w:pPr>
    </w:p>
    <w:p w:rsidR="009E3A51" w:rsidRPr="008566C2" w:rsidRDefault="009E3A51" w:rsidP="009E3A51">
      <w:pPr>
        <w:shd w:val="clear" w:color="auto" w:fill="FFFFFF"/>
        <w:spacing w:before="202"/>
        <w:ind w:right="670" w:firstLine="720"/>
        <w:jc w:val="both"/>
        <w:rPr>
          <w:b/>
        </w:rPr>
      </w:pPr>
      <w:r w:rsidRPr="008566C2">
        <w:rPr>
          <w:b/>
          <w:bCs/>
          <w:color w:val="000000"/>
          <w:spacing w:val="-1"/>
        </w:rPr>
        <w:t xml:space="preserve">       </w:t>
      </w:r>
      <w:r w:rsidRPr="008566C2">
        <w:rPr>
          <w:b/>
          <w:color w:val="000000"/>
          <w:spacing w:val="-1"/>
        </w:rPr>
        <w:t xml:space="preserve">Зона предназначена для размещения </w:t>
      </w:r>
      <w:r>
        <w:rPr>
          <w:b/>
          <w:color w:val="000000"/>
          <w:spacing w:val="-1"/>
        </w:rPr>
        <w:t>и функционирования</w:t>
      </w:r>
      <w:r w:rsidRPr="008566C2">
        <w:rPr>
          <w:b/>
          <w:color w:val="000000"/>
          <w:spacing w:val="-1"/>
        </w:rPr>
        <w:t xml:space="preserve"> </w:t>
      </w:r>
      <w:r w:rsidRPr="008566C2">
        <w:rPr>
          <w:b/>
          <w:color w:val="000000"/>
          <w:spacing w:val="-3"/>
        </w:rPr>
        <w:t>кладбищ.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/>
          <w:bCs/>
          <w:color w:val="000000"/>
          <w:spacing w:val="-1"/>
        </w:rPr>
      </w:pPr>
      <w:r w:rsidRPr="008566C2">
        <w:rPr>
          <w:b/>
          <w:bCs/>
          <w:color w:val="000000"/>
          <w:spacing w:val="-1"/>
        </w:rPr>
        <w:t xml:space="preserve">       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0"/>
        <w:gridCol w:w="3780"/>
      </w:tblGrid>
      <w:tr w:rsidR="009E3A51" w:rsidRPr="008566C2" w:rsidTr="0018435F">
        <w:trPr>
          <w:trHeight w:val="1453"/>
        </w:trPr>
        <w:tc>
          <w:tcPr>
            <w:tcW w:w="57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</w:p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8566C2">
              <w:rPr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78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 w:rsidRPr="008566C2">
              <w:rPr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</w:tr>
      <w:tr w:rsidR="009E3A51" w:rsidRPr="008566C2" w:rsidTr="0018435F">
        <w:trPr>
          <w:trHeight w:val="427"/>
        </w:trPr>
        <w:tc>
          <w:tcPr>
            <w:tcW w:w="9540" w:type="dxa"/>
            <w:gridSpan w:val="2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 w:rsidRPr="008566C2">
              <w:rPr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9E3A51" w:rsidRPr="008566C2" w:rsidTr="0018435F">
        <w:trPr>
          <w:trHeight w:val="349"/>
        </w:trPr>
        <w:tc>
          <w:tcPr>
            <w:tcW w:w="576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i/>
                <w:color w:val="000000"/>
                <w:spacing w:val="-1"/>
              </w:rPr>
            </w:pPr>
            <w:r w:rsidRPr="008566C2">
              <w:t>Ритуальная деятельность (код 12.1)</w:t>
            </w:r>
          </w:p>
        </w:tc>
        <w:tc>
          <w:tcPr>
            <w:tcW w:w="3780" w:type="dxa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К</w:t>
            </w:r>
            <w:r w:rsidRPr="008566C2">
              <w:rPr>
                <w:color w:val="000000"/>
                <w:spacing w:val="-1"/>
              </w:rPr>
              <w:t>ладбище</w:t>
            </w:r>
          </w:p>
        </w:tc>
      </w:tr>
      <w:tr w:rsidR="009E3A51" w:rsidRPr="008566C2" w:rsidTr="0018435F">
        <w:trPr>
          <w:trHeight w:val="579"/>
        </w:trPr>
        <w:tc>
          <w:tcPr>
            <w:tcW w:w="9540" w:type="dxa"/>
            <w:gridSpan w:val="2"/>
            <w:vAlign w:val="center"/>
          </w:tcPr>
          <w:p w:rsidR="009E3A51" w:rsidRPr="008566C2" w:rsidRDefault="009E3A51" w:rsidP="0018435F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Cs/>
                <w:color w:val="000000"/>
                <w:spacing w:val="-1"/>
                <w:sz w:val="32"/>
                <w:szCs w:val="32"/>
              </w:rPr>
            </w:pPr>
            <w:r w:rsidRPr="008566C2"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9E3A51" w:rsidRPr="008566C2" w:rsidTr="0018435F">
        <w:trPr>
          <w:trHeight w:val="531"/>
        </w:trPr>
        <w:tc>
          <w:tcPr>
            <w:tcW w:w="5760" w:type="dxa"/>
            <w:vAlign w:val="center"/>
          </w:tcPr>
          <w:p w:rsidR="009E3A51" w:rsidRPr="008566C2" w:rsidRDefault="009E3A51" w:rsidP="0018435F">
            <w:pPr>
              <w:jc w:val="center"/>
            </w:pPr>
            <w:r w:rsidRPr="008566C2">
              <w:t>В соответствии с основными видами использования</w:t>
            </w:r>
          </w:p>
        </w:tc>
        <w:tc>
          <w:tcPr>
            <w:tcW w:w="3780" w:type="dxa"/>
          </w:tcPr>
          <w:p w:rsidR="009E3A51" w:rsidRPr="008566C2" w:rsidRDefault="009E3A51" w:rsidP="0018435F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  <w:r w:rsidRPr="008566C2">
              <w:rPr>
                <w:color w:val="000000"/>
                <w:spacing w:val="-10"/>
              </w:rPr>
              <w:t>Объекты, связанные с отправлением культа;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  <w:r w:rsidRPr="008566C2">
              <w:rPr>
                <w:bCs/>
                <w:color w:val="000000"/>
                <w:spacing w:val="-1"/>
              </w:rPr>
              <w:t>Хозяйственные объекты и административные здания, связанные с функционированием кладбищ;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jc w:val="center"/>
              <w:rPr>
                <w:color w:val="000000"/>
                <w:spacing w:val="-2"/>
              </w:rPr>
            </w:pPr>
            <w:r w:rsidRPr="008566C2">
              <w:rPr>
                <w:color w:val="000000"/>
                <w:spacing w:val="-2"/>
              </w:rPr>
              <w:t>Общественные туалеты;</w:t>
            </w:r>
          </w:p>
          <w:p w:rsidR="009E3A51" w:rsidRPr="008566C2" w:rsidRDefault="009E3A51" w:rsidP="0018435F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jc w:val="center"/>
              <w:rPr>
                <w:bCs/>
                <w:color w:val="000000"/>
                <w:spacing w:val="-1"/>
              </w:rPr>
            </w:pPr>
            <w:r w:rsidRPr="008566C2">
              <w:rPr>
                <w:bCs/>
                <w:color w:val="000000"/>
                <w:spacing w:val="-1"/>
              </w:rPr>
              <w:t>Противопожарные водоемы и резервуары</w:t>
            </w:r>
          </w:p>
        </w:tc>
      </w:tr>
      <w:tr w:rsidR="00FE380B" w:rsidRPr="008566C2" w:rsidTr="00FA21D7">
        <w:trPr>
          <w:trHeight w:val="531"/>
        </w:trPr>
        <w:tc>
          <w:tcPr>
            <w:tcW w:w="9540" w:type="dxa"/>
            <w:gridSpan w:val="2"/>
            <w:vAlign w:val="center"/>
          </w:tcPr>
          <w:p w:rsidR="00FE380B" w:rsidRPr="00745C99" w:rsidRDefault="00FE380B" w:rsidP="0018435F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jc w:val="center"/>
              <w:rPr>
                <w:spacing w:val="-10"/>
              </w:rPr>
            </w:pPr>
            <w:r w:rsidRPr="00745C99">
              <w:rPr>
                <w:b/>
              </w:rPr>
              <w:t xml:space="preserve">Условно </w:t>
            </w:r>
            <w:proofErr w:type="gramStart"/>
            <w:r w:rsidRPr="00745C99">
              <w:rPr>
                <w:b/>
              </w:rPr>
              <w:t>разрешённые</w:t>
            </w:r>
            <w:proofErr w:type="gramEnd"/>
            <w:r w:rsidRPr="00745C99">
              <w:rPr>
                <w:b/>
              </w:rPr>
              <w:t>: не установлены</w:t>
            </w:r>
          </w:p>
        </w:tc>
      </w:tr>
    </w:tbl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/>
          <w:bCs/>
          <w:color w:val="000000"/>
          <w:spacing w:val="-1"/>
        </w:rPr>
      </w:pP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center"/>
        <w:rPr>
          <w:b/>
          <w:bCs/>
          <w:color w:val="000000"/>
          <w:spacing w:val="-1"/>
          <w:sz w:val="28"/>
          <w:szCs w:val="28"/>
        </w:rPr>
      </w:pPr>
      <w:r w:rsidRPr="008566C2">
        <w:rPr>
          <w:b/>
          <w:bCs/>
          <w:color w:val="000000"/>
          <w:spacing w:val="-1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center"/>
        <w:rPr>
          <w:color w:val="000000"/>
          <w:sz w:val="28"/>
          <w:szCs w:val="28"/>
        </w:rPr>
      </w:pPr>
    </w:p>
    <w:p w:rsidR="009E3A51" w:rsidRPr="008566C2" w:rsidRDefault="009E3A51" w:rsidP="009E3A51">
      <w:pPr>
        <w:rPr>
          <w:b/>
        </w:rPr>
      </w:pPr>
      <w:r w:rsidRPr="008566C2">
        <w:rPr>
          <w:b/>
        </w:rPr>
        <w:t>1) предельные (минимальные и (или) максимальные) размеры земельных участков, в том числе их площадь:</w:t>
      </w:r>
    </w:p>
    <w:p w:rsidR="009E3A51" w:rsidRPr="008566C2" w:rsidRDefault="009E3A51" w:rsidP="009E3A51">
      <w:pPr>
        <w:ind w:firstLine="540"/>
      </w:pPr>
      <w:r w:rsidRPr="008566C2">
        <w:t xml:space="preserve">Минимальная ширина земельного участка </w:t>
      </w:r>
      <w:smartTag w:uri="urn:schemas-microsoft-com:office:smarttags" w:element="metricconverter">
        <w:smartTagPr>
          <w:attr w:name="ProductID" w:val="10 метров"/>
        </w:smartTagPr>
        <w:r>
          <w:t>10</w:t>
        </w:r>
        <w:r w:rsidRPr="008566C2">
          <w:t xml:space="preserve"> метр</w:t>
        </w:r>
        <w:r>
          <w:t>ов</w:t>
        </w:r>
      </w:smartTag>
      <w:r w:rsidRPr="008566C2">
        <w:t>;</w:t>
      </w:r>
    </w:p>
    <w:p w:rsidR="009E3A51" w:rsidRPr="008566C2" w:rsidRDefault="009E3A51" w:rsidP="009E3A5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540"/>
        <w:jc w:val="both"/>
        <w:rPr>
          <w:color w:val="000000"/>
        </w:rPr>
      </w:pPr>
      <w:r w:rsidRPr="008566C2">
        <w:rPr>
          <w:color w:val="000000"/>
          <w:spacing w:val="-1"/>
        </w:rPr>
        <w:t xml:space="preserve">Максимальная площадь земельного участка: </w:t>
      </w:r>
      <w:smartTag w:uri="urn:schemas-microsoft-com:office:smarttags" w:element="metricconverter">
        <w:smartTagPr>
          <w:attr w:name="ProductID" w:val="40 га"/>
        </w:smartTagPr>
        <w:r>
          <w:rPr>
            <w:color w:val="000000"/>
            <w:spacing w:val="-1"/>
          </w:rPr>
          <w:t>40 га</w:t>
        </w:r>
      </w:smartTag>
    </w:p>
    <w:p w:rsidR="009E3A51" w:rsidRPr="008566C2" w:rsidRDefault="009E3A51" w:rsidP="009E3A51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540"/>
        <w:jc w:val="both"/>
        <w:rPr>
          <w:color w:val="000000"/>
          <w:spacing w:val="-1"/>
        </w:rPr>
      </w:pPr>
    </w:p>
    <w:p w:rsidR="009E3A51" w:rsidRPr="00FE380B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 w:hanging="540"/>
        <w:jc w:val="both"/>
        <w:rPr>
          <w:i/>
          <w:color w:val="FF0000"/>
        </w:rPr>
      </w:pPr>
      <w:r w:rsidRPr="008566C2">
        <w:rPr>
          <w:b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  <w:r w:rsidRPr="008566C2">
        <w:t xml:space="preserve"> </w:t>
      </w:r>
      <w:smartTag w:uri="urn:schemas-microsoft-com:office:smarttags" w:element="metricconverter">
        <w:smartTagPr>
          <w:attr w:name="ProductID" w:val="0.5 метра"/>
        </w:smartTagPr>
        <w:r w:rsidRPr="008566C2">
          <w:t>0.5 метра</w:t>
        </w:r>
      </w:smartTag>
      <w:r w:rsidRPr="008566C2">
        <w:t>.</w:t>
      </w:r>
      <w:r w:rsidR="00FE380B">
        <w:t xml:space="preserve"> 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540"/>
        <w:jc w:val="both"/>
        <w:rPr>
          <w:color w:val="000000"/>
        </w:rPr>
      </w:pPr>
      <w:r w:rsidRPr="008566C2">
        <w:rPr>
          <w:color w:val="000000"/>
        </w:rPr>
        <w:t>Минимальный отступ зданий от красной линии: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74" w:lineRule="exact"/>
        <w:ind w:right="-82" w:firstLine="540"/>
        <w:jc w:val="both"/>
        <w:rPr>
          <w:color w:val="000000"/>
        </w:rPr>
      </w:pPr>
      <w:r w:rsidRPr="008566C2">
        <w:rPr>
          <w:color w:val="000000"/>
        </w:rPr>
        <w:t xml:space="preserve">проектируемых – </w:t>
      </w:r>
      <w:smartTag w:uri="urn:schemas-microsoft-com:office:smarttags" w:element="metricconverter">
        <w:smartTagPr>
          <w:attr w:name="ProductID" w:val="5 м"/>
        </w:smartTagPr>
        <w:r w:rsidRPr="008566C2">
          <w:rPr>
            <w:color w:val="000000"/>
          </w:rPr>
          <w:t>5 м</w:t>
        </w:r>
      </w:smartTag>
      <w:r w:rsidRPr="008566C2">
        <w:rPr>
          <w:color w:val="000000"/>
        </w:rPr>
        <w:t xml:space="preserve">, </w:t>
      </w:r>
    </w:p>
    <w:p w:rsidR="009E3A51" w:rsidRPr="008566C2" w:rsidRDefault="009E3A51" w:rsidP="009E3A51">
      <w:pPr>
        <w:pStyle w:val="12"/>
        <w:keepLines/>
        <w:widowControl w:val="0"/>
        <w:tabs>
          <w:tab w:val="left" w:pos="567"/>
          <w:tab w:val="left" w:pos="1211"/>
        </w:tabs>
        <w:suppressAutoHyphens/>
        <w:spacing w:after="0" w:line="240" w:lineRule="auto"/>
        <w:ind w:left="540"/>
        <w:jc w:val="both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8566C2">
        <w:rPr>
          <w:rFonts w:ascii="Times New Roman" w:hAnsi="Times New Roman"/>
          <w:color w:val="000000"/>
          <w:sz w:val="24"/>
          <w:szCs w:val="24"/>
        </w:rPr>
        <w:t>при капитальном ремонте и реконструкции  – в соответствии со сложившейся или проектируемой линией застройки.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8566C2">
        <w:rPr>
          <w:b/>
        </w:rPr>
        <w:t>3) предельное количество этажей и предельная высота зданий, строений, сооружений:</w:t>
      </w:r>
    </w:p>
    <w:p w:rsidR="009E3A51" w:rsidRPr="00FE380B" w:rsidRDefault="009E3A51" w:rsidP="009E3A51">
      <w:pPr>
        <w:pStyle w:val="23"/>
        <w:tabs>
          <w:tab w:val="num" w:pos="1368"/>
        </w:tabs>
        <w:ind w:left="540" w:right="-82"/>
        <w:jc w:val="both"/>
        <w:rPr>
          <w:b w:val="0"/>
          <w:i/>
          <w:color w:val="FF0000"/>
        </w:rPr>
      </w:pPr>
      <w:r w:rsidRPr="008566C2">
        <w:rPr>
          <w:b w:val="0"/>
        </w:rPr>
        <w:t xml:space="preserve">для всех основных строений количество надземных этажей – не более 3 этажей </w:t>
      </w:r>
      <w:r w:rsidR="00FE380B">
        <w:rPr>
          <w:b w:val="0"/>
        </w:rPr>
        <w:t xml:space="preserve"> 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left="540" w:right="-82"/>
        <w:jc w:val="both"/>
        <w:rPr>
          <w:color w:val="000000"/>
        </w:rPr>
      </w:pPr>
    </w:p>
    <w:p w:rsidR="009E3A51" w:rsidRPr="00FE380B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i/>
          <w:color w:val="FF0000"/>
        </w:rPr>
      </w:pPr>
      <w:r w:rsidRPr="008566C2">
        <w:rPr>
          <w:b/>
        </w:rPr>
        <w:t xml:space="preserve">4) максимальный процент застройки в границах земельного участка: </w:t>
      </w:r>
      <w:r w:rsidRPr="008566C2">
        <w:rPr>
          <w:lang w:eastAsia="en-US"/>
        </w:rPr>
        <w:t>площадь  мест захоронения не менее 65-75% общей площади кладбищ.</w:t>
      </w:r>
      <w:r w:rsidR="00FE380B">
        <w:rPr>
          <w:lang w:eastAsia="en-US"/>
        </w:rPr>
        <w:t xml:space="preserve"> </w:t>
      </w: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</w:pPr>
    </w:p>
    <w:p w:rsidR="009E3A51" w:rsidRPr="008566C2" w:rsidRDefault="009E3A51" w:rsidP="009E3A51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both"/>
        <w:rPr>
          <w:b/>
        </w:rPr>
      </w:pPr>
      <w:r w:rsidRPr="008566C2">
        <w:rPr>
          <w:b/>
        </w:rPr>
        <w:t xml:space="preserve">5) иные показатели: </w:t>
      </w:r>
    </w:p>
    <w:p w:rsidR="009E3A51" w:rsidRPr="008566C2" w:rsidRDefault="009E3A51" w:rsidP="009E3A51">
      <w:pPr>
        <w:tabs>
          <w:tab w:val="num" w:pos="360"/>
        </w:tabs>
        <w:ind w:left="360"/>
        <w:jc w:val="both"/>
        <w:rPr>
          <w:lang w:eastAsia="en-US"/>
        </w:rPr>
      </w:pPr>
      <w:r w:rsidRPr="008566C2">
        <w:rPr>
          <w:lang w:eastAsia="en-US"/>
        </w:rPr>
        <w:t xml:space="preserve">   Ширина зоны зеленых насаждений (зона моральной защиты) по периметру кладбищ не менее </w:t>
      </w:r>
      <w:smartTag w:uri="urn:schemas-microsoft-com:office:smarttags" w:element="metricconverter">
        <w:smartTagPr>
          <w:attr w:name="ProductID" w:val="20 м"/>
        </w:smartTagPr>
        <w:r w:rsidRPr="008566C2">
          <w:rPr>
            <w:lang w:eastAsia="en-US"/>
          </w:rPr>
          <w:t>20 м</w:t>
        </w:r>
      </w:smartTag>
      <w:r w:rsidRPr="008566C2">
        <w:rPr>
          <w:lang w:eastAsia="en-US"/>
        </w:rPr>
        <w:t>.</w:t>
      </w:r>
    </w:p>
    <w:p w:rsidR="009E3A51" w:rsidRDefault="009E3A51" w:rsidP="009E3A51">
      <w:pPr>
        <w:tabs>
          <w:tab w:val="num" w:pos="360"/>
        </w:tabs>
        <w:ind w:left="360" w:firstLine="180"/>
        <w:jc w:val="both"/>
        <w:rPr>
          <w:lang w:eastAsia="en-US"/>
        </w:rPr>
      </w:pPr>
      <w:r w:rsidRPr="008566C2">
        <w:rPr>
          <w:lang w:eastAsia="en-US"/>
        </w:rPr>
        <w:t xml:space="preserve">Вновь создаваемые места погребения должны размещаться на расстоянии не менее </w:t>
      </w:r>
      <w:smartTag w:uri="urn:schemas-microsoft-com:office:smarttags" w:element="metricconverter">
        <w:smartTagPr>
          <w:attr w:name="ProductID" w:val="300 м"/>
        </w:smartTagPr>
        <w:r w:rsidRPr="008566C2">
          <w:rPr>
            <w:lang w:eastAsia="en-US"/>
          </w:rPr>
          <w:t>300 м</w:t>
        </w:r>
      </w:smartTag>
      <w:r w:rsidRPr="008566C2">
        <w:rPr>
          <w:lang w:eastAsia="en-US"/>
        </w:rPr>
        <w:t xml:space="preserve"> от  границ территории жилой застройки</w:t>
      </w:r>
    </w:p>
    <w:p w:rsidR="009E3A51" w:rsidRDefault="009E3A51" w:rsidP="009E3A51">
      <w:pPr>
        <w:tabs>
          <w:tab w:val="num" w:pos="360"/>
        </w:tabs>
        <w:ind w:left="360" w:firstLine="180"/>
        <w:jc w:val="both"/>
        <w:rPr>
          <w:lang w:eastAsia="en-US"/>
        </w:rPr>
      </w:pPr>
    </w:p>
    <w:p w:rsidR="009E3A51" w:rsidRPr="0060787E" w:rsidRDefault="009E3A51" w:rsidP="009E3A51">
      <w:pPr>
        <w:tabs>
          <w:tab w:val="num" w:pos="360"/>
        </w:tabs>
        <w:ind w:left="360" w:firstLine="180"/>
        <w:jc w:val="both"/>
        <w:rPr>
          <w:sz w:val="22"/>
          <w:szCs w:val="22"/>
          <w:lang w:eastAsia="en-US"/>
        </w:rPr>
      </w:pPr>
      <w:r w:rsidRPr="0060787E">
        <w:rPr>
          <w:b/>
          <w:sz w:val="22"/>
          <w:szCs w:val="22"/>
        </w:rPr>
        <w:t>Установление ограничения использования земельных участков и объектов капитального строительства не требуется</w:t>
      </w:r>
    </w:p>
    <w:p w:rsidR="009E3A51" w:rsidRPr="008566C2" w:rsidRDefault="009E3A51" w:rsidP="009E3A51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/>
          <w:bCs/>
          <w:color w:val="000000"/>
          <w:spacing w:val="-1"/>
        </w:rPr>
      </w:pPr>
    </w:p>
    <w:p w:rsidR="009E3A51" w:rsidRPr="008566C2" w:rsidRDefault="009E3A51" w:rsidP="009E3A51">
      <w:pPr>
        <w:shd w:val="clear" w:color="auto" w:fill="FFFFFF"/>
        <w:tabs>
          <w:tab w:val="left" w:pos="720"/>
        </w:tabs>
        <w:spacing w:line="274" w:lineRule="exact"/>
        <w:ind w:right="-82"/>
        <w:jc w:val="both"/>
        <w:rPr>
          <w:color w:val="000000"/>
          <w:spacing w:val="-1"/>
        </w:rPr>
      </w:pPr>
    </w:p>
    <w:p w:rsidR="009E3A51" w:rsidRPr="00E26DF4" w:rsidRDefault="009E3A51" w:rsidP="009E3A51">
      <w:pPr>
        <w:shd w:val="clear" w:color="auto" w:fill="FFFFFF"/>
        <w:tabs>
          <w:tab w:val="left" w:pos="9781"/>
        </w:tabs>
        <w:ind w:right="-82" w:firstLine="453"/>
        <w:jc w:val="both"/>
        <w:rPr>
          <w:b/>
        </w:rPr>
      </w:pPr>
      <w:r w:rsidRPr="00E26DF4">
        <w:rPr>
          <w:b/>
        </w:rPr>
        <w:t>Г</w:t>
      </w:r>
      <w:r w:rsidRPr="00E26DF4">
        <w:rPr>
          <w:b/>
          <w:spacing w:val="-4"/>
        </w:rPr>
        <w:t>РАДОСТРОИТЕЛЬНЫЕ РЕГЛАМЕНТЫ</w:t>
      </w:r>
      <w:r w:rsidRPr="00E26DF4">
        <w:rPr>
          <w:b/>
        </w:rPr>
        <w:t xml:space="preserve">,  обозначенные на «Карте зон с особыми условиями  использования территории», включают ограничения в использовании земельных </w:t>
      </w:r>
      <w:r w:rsidRPr="00E26DF4">
        <w:rPr>
          <w:b/>
        </w:rPr>
        <w:lastRenderedPageBreak/>
        <w:t>участков и объектов капитального строительства. «Карта зон с особыми условиями  использования территории»</w:t>
      </w:r>
      <w:r w:rsidRPr="00E26DF4">
        <w:rPr>
          <w:bCs/>
        </w:rPr>
        <w:t xml:space="preserve"> </w:t>
      </w:r>
      <w:r w:rsidRPr="00E26DF4">
        <w:rPr>
          <w:b/>
          <w:bCs/>
        </w:rPr>
        <w:t>является неотъемлемой частью «Карты градостроительного зонирования».</w:t>
      </w:r>
    </w:p>
    <w:p w:rsidR="009E3A51" w:rsidRPr="00E26DF4" w:rsidRDefault="009E3A51" w:rsidP="009E3A51">
      <w:pPr>
        <w:pStyle w:val="33"/>
        <w:tabs>
          <w:tab w:val="left" w:pos="9781"/>
        </w:tabs>
        <w:ind w:left="0" w:right="-82" w:firstLine="399"/>
      </w:pPr>
    </w:p>
    <w:p w:rsidR="009E3A51" w:rsidRPr="00E26DF4" w:rsidRDefault="009E3A51" w:rsidP="009E3A51">
      <w:pPr>
        <w:pStyle w:val="23"/>
        <w:tabs>
          <w:tab w:val="left" w:pos="9781"/>
        </w:tabs>
        <w:ind w:left="0" w:right="-82" w:firstLine="570"/>
        <w:jc w:val="both"/>
        <w:rPr>
          <w:bCs w:val="0"/>
        </w:rPr>
      </w:pPr>
      <w:proofErr w:type="gramStart"/>
      <w:r w:rsidRPr="00E26DF4">
        <w:t xml:space="preserve">На карте с особыми условиями использования территории нанесены </w:t>
      </w:r>
      <w:proofErr w:type="spellStart"/>
      <w:r w:rsidRPr="00E26DF4">
        <w:t>водоохранные</w:t>
      </w:r>
      <w:proofErr w:type="spellEnd"/>
      <w:r w:rsidRPr="00E26DF4">
        <w:t xml:space="preserve"> зоны</w:t>
      </w:r>
      <w:r w:rsidRPr="00E26DF4">
        <w:rPr>
          <w:bCs w:val="0"/>
        </w:rPr>
        <w:t xml:space="preserve">, примыкающие к акваториям рек,  ручьям и прудам на территории </w:t>
      </w:r>
      <w:proofErr w:type="spellStart"/>
      <w:r w:rsidR="00FE380B">
        <w:rPr>
          <w:bCs w:val="0"/>
        </w:rPr>
        <w:t>Люмпанурского</w:t>
      </w:r>
      <w:proofErr w:type="spellEnd"/>
      <w:r w:rsidRPr="00E26DF4">
        <w:rPr>
          <w:bCs w:val="0"/>
        </w:rPr>
        <w:t xml:space="preserve"> </w:t>
      </w:r>
      <w:r w:rsidR="00FE380B">
        <w:rPr>
          <w:bCs w:val="0"/>
        </w:rPr>
        <w:t xml:space="preserve">сельского </w:t>
      </w:r>
      <w:r w:rsidRPr="00E26DF4">
        <w:rPr>
          <w:bCs w:val="0"/>
        </w:rPr>
        <w:t>поселения, а также зоны санитарной охраны источников водоснабжения,  в границах которых установлен специальный режим хозяйственной и иных видов деятельности с целью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мира.</w:t>
      </w:r>
      <w:proofErr w:type="gramEnd"/>
    </w:p>
    <w:p w:rsidR="009E3A51" w:rsidRPr="00E26DF4" w:rsidRDefault="009E3A51" w:rsidP="009E3A51">
      <w:pPr>
        <w:tabs>
          <w:tab w:val="left" w:pos="9781"/>
        </w:tabs>
        <w:ind w:right="-82" w:firstLine="360"/>
        <w:jc w:val="both"/>
        <w:rPr>
          <w:b/>
          <w:bCs/>
        </w:rPr>
      </w:pPr>
    </w:p>
    <w:p w:rsidR="009E3A51" w:rsidRPr="00E26DF4" w:rsidRDefault="009E3A51" w:rsidP="009E3A51">
      <w:pPr>
        <w:tabs>
          <w:tab w:val="left" w:pos="9781"/>
        </w:tabs>
        <w:ind w:right="-82" w:firstLine="360"/>
        <w:jc w:val="both"/>
        <w:rPr>
          <w:bCs/>
        </w:rPr>
      </w:pPr>
      <w:r w:rsidRPr="00E26DF4">
        <w:rPr>
          <w:bCs/>
        </w:rPr>
        <w:t xml:space="preserve">Перечень </w:t>
      </w:r>
      <w:proofErr w:type="spellStart"/>
      <w:r w:rsidRPr="00E26DF4">
        <w:rPr>
          <w:bCs/>
        </w:rPr>
        <w:t>водоохранных</w:t>
      </w:r>
      <w:proofErr w:type="spellEnd"/>
      <w:r w:rsidRPr="00E26DF4">
        <w:rPr>
          <w:bCs/>
        </w:rPr>
        <w:t xml:space="preserve"> зон, зон санитарной охраны источников водоснабжения, обозначенных на </w:t>
      </w:r>
      <w:r w:rsidRPr="00E26DF4">
        <w:t xml:space="preserve"> «Карте зон с особыми условиями  использования территории»</w:t>
      </w:r>
    </w:p>
    <w:p w:rsidR="009E3A51" w:rsidRPr="00E26DF4" w:rsidRDefault="009E3A51" w:rsidP="009E3A51">
      <w:pPr>
        <w:tabs>
          <w:tab w:val="left" w:pos="9781"/>
        </w:tabs>
        <w:ind w:right="-82" w:firstLine="360"/>
        <w:jc w:val="both"/>
        <w:rPr>
          <w:b/>
          <w:bCs/>
        </w:rPr>
      </w:pPr>
    </w:p>
    <w:p w:rsidR="009E3A51" w:rsidRPr="00E26DF4" w:rsidRDefault="009E3A51" w:rsidP="009E3A51">
      <w:pPr>
        <w:pStyle w:val="33"/>
        <w:tabs>
          <w:tab w:val="left" w:pos="9781"/>
        </w:tabs>
        <w:ind w:left="0" w:right="-82" w:firstLine="360"/>
        <w:rPr>
          <w:b w:val="0"/>
          <w:bCs w:val="0"/>
        </w:rPr>
      </w:pPr>
      <w:r w:rsidRPr="00E26DF4">
        <w:rPr>
          <w:b w:val="0"/>
          <w:bCs w:val="0"/>
        </w:rPr>
        <w:t xml:space="preserve"> – </w:t>
      </w:r>
      <w:proofErr w:type="spellStart"/>
      <w:r w:rsidRPr="00E26DF4">
        <w:rPr>
          <w:b w:val="0"/>
          <w:bCs w:val="0"/>
        </w:rPr>
        <w:t>водоохранная</w:t>
      </w:r>
      <w:proofErr w:type="spellEnd"/>
      <w:r w:rsidRPr="00E26DF4">
        <w:rPr>
          <w:b w:val="0"/>
          <w:bCs w:val="0"/>
        </w:rPr>
        <w:t xml:space="preserve"> зона водного объекта</w:t>
      </w:r>
    </w:p>
    <w:p w:rsidR="009E3A51" w:rsidRPr="00E26DF4" w:rsidRDefault="009E3A51" w:rsidP="009E3A51">
      <w:pPr>
        <w:pStyle w:val="33"/>
        <w:tabs>
          <w:tab w:val="left" w:pos="9781"/>
        </w:tabs>
        <w:ind w:left="0" w:right="-82" w:firstLine="360"/>
        <w:rPr>
          <w:b w:val="0"/>
          <w:bCs w:val="0"/>
        </w:rPr>
      </w:pPr>
      <w:r w:rsidRPr="00E26DF4">
        <w:rPr>
          <w:b w:val="0"/>
          <w:bCs w:val="0"/>
        </w:rPr>
        <w:t xml:space="preserve"> – зона санитарной охраны источника водоснабжения</w:t>
      </w:r>
    </w:p>
    <w:p w:rsidR="009E3A51" w:rsidRPr="00E26DF4" w:rsidRDefault="009E3A51" w:rsidP="009E3A51">
      <w:pPr>
        <w:pStyle w:val="33"/>
        <w:tabs>
          <w:tab w:val="left" w:pos="9781"/>
        </w:tabs>
        <w:ind w:left="0" w:right="-82" w:firstLine="360"/>
        <w:rPr>
          <w:b w:val="0"/>
          <w:bCs w:val="0"/>
        </w:rPr>
      </w:pPr>
    </w:p>
    <w:p w:rsidR="009E3A51" w:rsidRPr="00E26DF4" w:rsidRDefault="009E3A51" w:rsidP="009E3A51">
      <w:pPr>
        <w:pStyle w:val="23"/>
        <w:tabs>
          <w:tab w:val="left" w:pos="9781"/>
        </w:tabs>
        <w:ind w:left="0" w:right="-82" w:firstLine="360"/>
        <w:jc w:val="both"/>
        <w:rPr>
          <w:b w:val="0"/>
          <w:bCs w:val="0"/>
        </w:rPr>
      </w:pPr>
      <w:proofErr w:type="gramStart"/>
      <w:r w:rsidRPr="00E26DF4">
        <w:rPr>
          <w:b w:val="0"/>
        </w:rPr>
        <w:t xml:space="preserve">Ограничения использования земельных участков и объектов капитального строительства  в </w:t>
      </w:r>
      <w:proofErr w:type="spellStart"/>
      <w:r w:rsidRPr="00E26DF4">
        <w:rPr>
          <w:b w:val="0"/>
        </w:rPr>
        <w:t>водоохранной</w:t>
      </w:r>
      <w:proofErr w:type="spellEnd"/>
      <w:r w:rsidRPr="00E26DF4">
        <w:rPr>
          <w:b w:val="0"/>
        </w:rPr>
        <w:t xml:space="preserve"> зоне, зоне санитарной охраны источников водоснабжения установлены по отношению к предусмотренным Правилами видам разрешенного использования недвижимости </w:t>
      </w:r>
      <w:r w:rsidRPr="00E26DF4">
        <w:rPr>
          <w:b w:val="0"/>
          <w:bCs w:val="0"/>
        </w:rPr>
        <w:t>в территориальных зонах в соответствии с нормативными правовыми актами Российской Федерации и нормативными документами.</w:t>
      </w:r>
      <w:proofErr w:type="gramEnd"/>
    </w:p>
    <w:p w:rsidR="009E3A51" w:rsidRPr="00E26DF4" w:rsidRDefault="009E3A51" w:rsidP="009E3A51">
      <w:pPr>
        <w:pStyle w:val="33"/>
        <w:tabs>
          <w:tab w:val="left" w:pos="9781"/>
        </w:tabs>
        <w:ind w:left="0" w:right="515"/>
      </w:pPr>
    </w:p>
    <w:p w:rsidR="009E3A51" w:rsidRPr="00E26DF4" w:rsidRDefault="009E3A51" w:rsidP="009E3A51">
      <w:pPr>
        <w:pStyle w:val="33"/>
        <w:tabs>
          <w:tab w:val="left" w:pos="9781"/>
        </w:tabs>
        <w:ind w:left="0" w:right="-82" w:firstLine="573"/>
      </w:pPr>
      <w:r w:rsidRPr="00E26DF4">
        <w:t xml:space="preserve">Виды ограничений использования земельных участков и объектов капитального строительства  </w:t>
      </w:r>
      <w:proofErr w:type="gramStart"/>
      <w:r w:rsidRPr="00E26DF4">
        <w:t>в</w:t>
      </w:r>
      <w:proofErr w:type="gramEnd"/>
      <w:r w:rsidRPr="00E26DF4">
        <w:t xml:space="preserve"> </w:t>
      </w:r>
      <w:proofErr w:type="gramStart"/>
      <w:r w:rsidRPr="00E26DF4">
        <w:t>водоохраной</w:t>
      </w:r>
      <w:proofErr w:type="gramEnd"/>
      <w:r w:rsidRPr="00E26DF4">
        <w:t xml:space="preserve"> зоне водного объекта</w:t>
      </w:r>
    </w:p>
    <w:p w:rsidR="009E3A51" w:rsidRPr="00E26DF4" w:rsidRDefault="009E3A51" w:rsidP="009E3A51">
      <w:pPr>
        <w:pStyle w:val="33"/>
        <w:tabs>
          <w:tab w:val="left" w:pos="9781"/>
        </w:tabs>
        <w:ind w:left="0" w:right="-82" w:firstLine="573"/>
      </w:pPr>
    </w:p>
    <w:p w:rsidR="009E3A51" w:rsidRPr="007B3655" w:rsidRDefault="009E3A51" w:rsidP="009E3A51">
      <w:pPr>
        <w:pStyle w:val="ConsPlusNormal"/>
        <w:widowControl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7B3655">
        <w:rPr>
          <w:rFonts w:ascii="Times New Roman" w:hAnsi="Times New Roman" w:cs="Times New Roman"/>
          <w:color w:val="000000"/>
          <w:sz w:val="24"/>
          <w:szCs w:val="24"/>
        </w:rPr>
        <w:t xml:space="preserve">1. В границах </w:t>
      </w:r>
      <w:proofErr w:type="spellStart"/>
      <w:r w:rsidRPr="007B3655">
        <w:rPr>
          <w:rFonts w:ascii="Times New Roman" w:hAnsi="Times New Roman" w:cs="Times New Roman"/>
          <w:color w:val="000000"/>
          <w:sz w:val="24"/>
          <w:szCs w:val="24"/>
        </w:rPr>
        <w:t>водоохранных</w:t>
      </w:r>
      <w:proofErr w:type="spellEnd"/>
      <w:r w:rsidRPr="007B3655">
        <w:rPr>
          <w:rFonts w:ascii="Times New Roman" w:hAnsi="Times New Roman" w:cs="Times New Roman"/>
          <w:color w:val="000000"/>
          <w:sz w:val="24"/>
          <w:szCs w:val="24"/>
        </w:rPr>
        <w:t xml:space="preserve"> зон </w:t>
      </w:r>
      <w:r w:rsidRPr="007B3655">
        <w:rPr>
          <w:rFonts w:ascii="Times New Roman" w:hAnsi="Times New Roman" w:cs="Times New Roman"/>
          <w:color w:val="000000"/>
          <w:sz w:val="24"/>
          <w:szCs w:val="24"/>
          <w:u w:val="single"/>
        </w:rPr>
        <w:t>запрещаются</w:t>
      </w:r>
      <w:r w:rsidRPr="007B3655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7B365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     1) </w:t>
      </w:r>
      <w:r w:rsidRPr="007B3655">
        <w:rPr>
          <w:rFonts w:ascii="Times New Roman" w:hAnsi="Times New Roman" w:cs="Times New Roman"/>
          <w:sz w:val="24"/>
          <w:szCs w:val="24"/>
        </w:rPr>
        <w:t>использование сточных вод в целях регулирования плодородия почв</w:t>
      </w:r>
      <w:r w:rsidRPr="007B3655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7B365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     2) </w:t>
      </w:r>
      <w:r w:rsidRPr="007B3655">
        <w:rPr>
          <w:rFonts w:ascii="Times New Roman" w:hAnsi="Times New Roman" w:cs="Times New Roman"/>
          <w:sz w:val="24"/>
          <w:szCs w:val="24"/>
        </w:rPr>
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</w:t>
      </w:r>
      <w:r w:rsidRPr="007B3655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7B365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     3) </w:t>
      </w:r>
      <w:r w:rsidRPr="007B3655">
        <w:rPr>
          <w:rFonts w:ascii="Times New Roman" w:hAnsi="Times New Roman" w:cs="Times New Roman"/>
          <w:sz w:val="24"/>
          <w:szCs w:val="24"/>
        </w:rPr>
        <w:t>осуществление авиационных мер по борьбе с вредными организмами</w:t>
      </w:r>
      <w:r w:rsidRPr="007B3655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7B365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     4) </w:t>
      </w:r>
      <w:r w:rsidRPr="007B3655">
        <w:rPr>
          <w:rFonts w:ascii="Times New Roman" w:hAnsi="Times New Roman" w:cs="Times New Roman"/>
          <w:sz w:val="24"/>
          <w:szCs w:val="24"/>
        </w:rPr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</w:t>
      </w:r>
      <w:r w:rsidRPr="007B365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E3A51" w:rsidRPr="007B3655" w:rsidRDefault="009E3A51" w:rsidP="009E3A51">
      <w:pPr>
        <w:pStyle w:val="ConsPlusNormal"/>
        <w:widowControl/>
        <w:ind w:firstLine="360"/>
        <w:rPr>
          <w:rFonts w:ascii="Times New Roman" w:hAnsi="Times New Roman" w:cs="Times New Roman"/>
          <w:sz w:val="24"/>
          <w:szCs w:val="24"/>
        </w:rPr>
      </w:pPr>
      <w:r w:rsidRPr="007B3655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Pr="007B3655">
        <w:rPr>
          <w:rFonts w:ascii="Times New Roman" w:hAnsi="Times New Roman" w:cs="Times New Roman"/>
          <w:sz w:val="24"/>
          <w:szCs w:val="24"/>
        </w:rPr>
        <w:t xml:space="preserve">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</w:t>
      </w:r>
    </w:p>
    <w:p w:rsidR="009E3A51" w:rsidRPr="007B3655" w:rsidRDefault="009E3A51" w:rsidP="009E3A51">
      <w:pPr>
        <w:pStyle w:val="ConsPlusNormal"/>
        <w:widowControl/>
        <w:ind w:firstLine="360"/>
        <w:rPr>
          <w:rFonts w:ascii="Times New Roman" w:hAnsi="Times New Roman" w:cs="Times New Roman"/>
          <w:sz w:val="24"/>
          <w:szCs w:val="24"/>
        </w:rPr>
      </w:pPr>
    </w:p>
    <w:p w:rsidR="009E3A51" w:rsidRPr="007B3655" w:rsidRDefault="009E3A51" w:rsidP="009E3A5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7B3655">
        <w:rPr>
          <w:rFonts w:ascii="Times New Roman" w:hAnsi="Times New Roman" w:cs="Times New Roman"/>
          <w:sz w:val="24"/>
          <w:szCs w:val="24"/>
        </w:rPr>
        <w:t>водных путей при условии соблюдения требований законодательства в области охраны окружающей среды и Водного Кодекса РФ), станций технического обслуживания, используемых для технического осмотра и ремонта транспортных средств, осуществление мойки транспортных средств.</w:t>
      </w:r>
    </w:p>
    <w:p w:rsidR="009E3A51" w:rsidRPr="007B3655" w:rsidRDefault="009E3A51" w:rsidP="009E3A51">
      <w:pPr>
        <w:pStyle w:val="ConsPlusNormal"/>
        <w:widowControl/>
        <w:ind w:firstLine="360"/>
        <w:rPr>
          <w:rFonts w:ascii="Times New Roman" w:hAnsi="Times New Roman" w:cs="Times New Roman"/>
          <w:sz w:val="24"/>
          <w:szCs w:val="24"/>
        </w:rPr>
      </w:pPr>
      <w:r w:rsidRPr="007B3655">
        <w:rPr>
          <w:rFonts w:ascii="Times New Roman" w:hAnsi="Times New Roman" w:cs="Times New Roman"/>
          <w:sz w:val="24"/>
          <w:szCs w:val="24"/>
        </w:rPr>
        <w:t xml:space="preserve">6) размещение специализированных хранилищ пестицидов и </w:t>
      </w:r>
      <w:proofErr w:type="spellStart"/>
      <w:r w:rsidRPr="007B3655">
        <w:rPr>
          <w:rFonts w:ascii="Times New Roman" w:hAnsi="Times New Roman" w:cs="Times New Roman"/>
          <w:sz w:val="24"/>
          <w:szCs w:val="24"/>
        </w:rPr>
        <w:t>агрохимикатов</w:t>
      </w:r>
      <w:proofErr w:type="spellEnd"/>
      <w:r w:rsidRPr="007B3655">
        <w:rPr>
          <w:rFonts w:ascii="Times New Roman" w:hAnsi="Times New Roman" w:cs="Times New Roman"/>
          <w:sz w:val="24"/>
          <w:szCs w:val="24"/>
        </w:rPr>
        <w:t xml:space="preserve">, применение пестицидов и </w:t>
      </w:r>
      <w:proofErr w:type="spellStart"/>
      <w:r w:rsidRPr="007B3655">
        <w:rPr>
          <w:rFonts w:ascii="Times New Roman" w:hAnsi="Times New Roman" w:cs="Times New Roman"/>
          <w:sz w:val="24"/>
          <w:szCs w:val="24"/>
        </w:rPr>
        <w:t>агрохимикатов</w:t>
      </w:r>
      <w:proofErr w:type="spellEnd"/>
      <w:r w:rsidRPr="007B3655">
        <w:rPr>
          <w:rFonts w:ascii="Times New Roman" w:hAnsi="Times New Roman" w:cs="Times New Roman"/>
          <w:sz w:val="24"/>
          <w:szCs w:val="24"/>
        </w:rPr>
        <w:t>.</w:t>
      </w:r>
    </w:p>
    <w:p w:rsidR="009E3A51" w:rsidRPr="007B3655" w:rsidRDefault="009E3A51" w:rsidP="009E3A51">
      <w:pPr>
        <w:pStyle w:val="ConsPlusNormal"/>
        <w:widowControl/>
        <w:ind w:firstLine="360"/>
        <w:rPr>
          <w:rFonts w:ascii="Times New Roman" w:hAnsi="Times New Roman" w:cs="Times New Roman"/>
          <w:sz w:val="24"/>
          <w:szCs w:val="24"/>
        </w:rPr>
      </w:pPr>
      <w:r w:rsidRPr="007B3655">
        <w:rPr>
          <w:rFonts w:ascii="Times New Roman" w:hAnsi="Times New Roman" w:cs="Times New Roman"/>
          <w:sz w:val="24"/>
          <w:szCs w:val="24"/>
        </w:rPr>
        <w:t>7) сброс сточных, в том числе дренажных, вод.</w:t>
      </w:r>
    </w:p>
    <w:p w:rsidR="009E3A51" w:rsidRPr="007B3655" w:rsidRDefault="009E3A51" w:rsidP="009E3A51">
      <w:pPr>
        <w:pStyle w:val="ConsPlusNormal"/>
        <w:widowControl/>
        <w:ind w:firstLine="360"/>
        <w:rPr>
          <w:rFonts w:ascii="Times New Roman" w:hAnsi="Times New Roman" w:cs="Times New Roman"/>
          <w:sz w:val="24"/>
          <w:szCs w:val="24"/>
        </w:rPr>
      </w:pPr>
      <w:proofErr w:type="gramStart"/>
      <w:r w:rsidRPr="007B3655">
        <w:rPr>
          <w:rFonts w:ascii="Times New Roman" w:hAnsi="Times New Roman" w:cs="Times New Roman"/>
          <w:sz w:val="24"/>
          <w:szCs w:val="24"/>
        </w:rPr>
        <w:t xml:space="preserve"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</w:t>
      </w:r>
      <w:hyperlink r:id="rId6" w:history="1">
        <w:r w:rsidRPr="007B3655">
          <w:rPr>
            <w:rStyle w:val="aff"/>
            <w:rFonts w:ascii="Times New Roman" w:hAnsi="Times New Roman" w:cs="Times New Roman"/>
            <w:color w:val="000000"/>
            <w:sz w:val="24"/>
            <w:szCs w:val="24"/>
          </w:rPr>
          <w:t>законодательством</w:t>
        </w:r>
      </w:hyperlink>
      <w:r w:rsidRPr="007B3655">
        <w:rPr>
          <w:rFonts w:ascii="Times New Roman" w:hAnsi="Times New Roman" w:cs="Times New Roman"/>
          <w:sz w:val="24"/>
          <w:szCs w:val="24"/>
        </w:rPr>
        <w:t xml:space="preserve"> Российской Федерации о недрах горных отводов и (или) геологических отводов на основании утвержденного технического проекта в соответствии со </w:t>
      </w:r>
      <w:hyperlink r:id="rId7" w:history="1">
        <w:r w:rsidRPr="007B3655">
          <w:rPr>
            <w:rStyle w:val="aff"/>
            <w:rFonts w:ascii="Times New Roman" w:hAnsi="Times New Roman" w:cs="Times New Roman"/>
            <w:color w:val="000000"/>
            <w:sz w:val="24"/>
            <w:szCs w:val="24"/>
          </w:rPr>
          <w:t>статьей 19.1</w:t>
        </w:r>
      </w:hyperlink>
      <w:r w:rsidRPr="007B3655">
        <w:rPr>
          <w:rFonts w:ascii="Times New Roman" w:hAnsi="Times New Roman" w:cs="Times New Roman"/>
          <w:sz w:val="24"/>
          <w:szCs w:val="24"/>
        </w:rPr>
        <w:t xml:space="preserve"> Закона Российской Федерации от</w:t>
      </w:r>
      <w:proofErr w:type="gramEnd"/>
      <w:r w:rsidRPr="007B365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B3655">
        <w:rPr>
          <w:rFonts w:ascii="Times New Roman" w:hAnsi="Times New Roman" w:cs="Times New Roman"/>
          <w:sz w:val="24"/>
          <w:szCs w:val="24"/>
        </w:rPr>
        <w:t>21 февраля 1992 года N 2395-I "О недрах").</w:t>
      </w:r>
      <w:proofErr w:type="gramEnd"/>
    </w:p>
    <w:p w:rsidR="009E3A51" w:rsidRPr="007B3655" w:rsidRDefault="009E3A51" w:rsidP="009E3A51">
      <w:r w:rsidRPr="007B3655">
        <w:rPr>
          <w:color w:val="000000"/>
        </w:rPr>
        <w:lastRenderedPageBreak/>
        <w:t xml:space="preserve">2. </w:t>
      </w:r>
      <w:r w:rsidRPr="007B3655">
        <w:t xml:space="preserve">В границах </w:t>
      </w:r>
      <w:proofErr w:type="spellStart"/>
      <w:r w:rsidRPr="007B3655">
        <w:t>водоохранных</w:t>
      </w:r>
      <w:proofErr w:type="spellEnd"/>
      <w:r w:rsidRPr="007B3655">
        <w:t xml:space="preserve"> зон </w:t>
      </w:r>
      <w:r w:rsidRPr="007B3655">
        <w:rPr>
          <w:u w:val="single"/>
        </w:rPr>
        <w:t>допускаются</w:t>
      </w:r>
      <w:r w:rsidRPr="007B3655">
        <w:t xml:space="preserve">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 В целях настоящей статьи под сооружениями, обеспечивающими охрану водных объектов от загрязнения, засорения, заиления и истощения вод, понимаются:</w:t>
      </w:r>
    </w:p>
    <w:p w:rsidR="009E3A51" w:rsidRPr="007B3655" w:rsidRDefault="009E3A51" w:rsidP="009E3A51">
      <w:bookmarkStart w:id="6" w:name="sub_65161"/>
      <w:r w:rsidRPr="007B3655">
        <w:t>1) централизованные системы водоотведения (канализации), централизованные ливневые системы водоотведения;</w:t>
      </w:r>
    </w:p>
    <w:p w:rsidR="009E3A51" w:rsidRPr="007B3655" w:rsidRDefault="009E3A51" w:rsidP="009E3A51"/>
    <w:p w:rsidR="009E3A51" w:rsidRPr="007B3655" w:rsidRDefault="009E3A51" w:rsidP="009E3A51">
      <w:bookmarkStart w:id="7" w:name="sub_65162"/>
      <w:bookmarkEnd w:id="6"/>
      <w:r w:rsidRPr="007B3655">
        <w:t>2) 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</w:t>
      </w:r>
    </w:p>
    <w:p w:rsidR="009E3A51" w:rsidRPr="007B3655" w:rsidRDefault="009E3A51" w:rsidP="009E3A51">
      <w:bookmarkStart w:id="8" w:name="sub_65163"/>
      <w:bookmarkEnd w:id="7"/>
      <w:r w:rsidRPr="007B3655">
        <w:t>3) 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Водного Кодекса РФ;</w:t>
      </w:r>
    </w:p>
    <w:bookmarkEnd w:id="8"/>
    <w:p w:rsidR="009E3A51" w:rsidRPr="007B3655" w:rsidRDefault="009E3A51" w:rsidP="009E3A5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7B3655">
        <w:rPr>
          <w:rFonts w:ascii="Times New Roman" w:hAnsi="Times New Roman" w:cs="Times New Roman"/>
          <w:sz w:val="24"/>
          <w:szCs w:val="24"/>
        </w:rPr>
        <w:t>4) 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материалов.</w:t>
      </w:r>
    </w:p>
    <w:p w:rsidR="009E3A51" w:rsidRPr="007B3655" w:rsidRDefault="009E3A51" w:rsidP="009E3A5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7B3655">
        <w:rPr>
          <w:rFonts w:ascii="Times New Roman" w:hAnsi="Times New Roman" w:cs="Times New Roman"/>
          <w:sz w:val="24"/>
          <w:szCs w:val="24"/>
        </w:rPr>
        <w:t xml:space="preserve">5) В отношении территорий садоводческих, огороднических или дачных некоммерческих объединений граждан, размещенных в границах </w:t>
      </w:r>
      <w:proofErr w:type="spellStart"/>
      <w:r w:rsidRPr="007B3655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7B36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3A51" w:rsidRPr="007B3655" w:rsidRDefault="009E3A51" w:rsidP="009E3A51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7B3655">
        <w:rPr>
          <w:rFonts w:ascii="Times New Roman" w:hAnsi="Times New Roman" w:cs="Times New Roman"/>
          <w:sz w:val="24"/>
          <w:szCs w:val="24"/>
        </w:rPr>
        <w:t>зон и не оборудованных сооружениями для очистки сточных вод, до момента их оборудования такими сооружениями и (или) подключения к централизованным системам водоотведения (канализации), централизованным ливневым системам водоотведения, допускается применение приемников, изготовленных из водонепроницаемых материалов, предотвращающих поступление загрязняющих веществ, иных веществ и микроорганизмов в окружающую среду.</w:t>
      </w:r>
    </w:p>
    <w:p w:rsidR="009E3A51" w:rsidRPr="007B3655" w:rsidRDefault="009E3A51" w:rsidP="009E3A51">
      <w:pPr>
        <w:pStyle w:val="ConsPlusNormal"/>
        <w:widowControl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7B3655">
        <w:rPr>
          <w:rFonts w:ascii="Times New Roman" w:hAnsi="Times New Roman" w:cs="Times New Roman"/>
          <w:color w:val="000000"/>
          <w:sz w:val="24"/>
          <w:szCs w:val="24"/>
        </w:rPr>
        <w:t xml:space="preserve">3. В границах </w:t>
      </w:r>
      <w:proofErr w:type="spellStart"/>
      <w:r w:rsidRPr="007B3655">
        <w:rPr>
          <w:rFonts w:ascii="Times New Roman" w:hAnsi="Times New Roman" w:cs="Times New Roman"/>
          <w:color w:val="000000"/>
          <w:sz w:val="24"/>
          <w:szCs w:val="24"/>
        </w:rPr>
        <w:t>водоохранных</w:t>
      </w:r>
      <w:proofErr w:type="spellEnd"/>
      <w:r w:rsidRPr="007B3655">
        <w:rPr>
          <w:rFonts w:ascii="Times New Roman" w:hAnsi="Times New Roman" w:cs="Times New Roman"/>
          <w:color w:val="000000"/>
          <w:sz w:val="24"/>
          <w:szCs w:val="24"/>
        </w:rPr>
        <w:t xml:space="preserve"> зон устанавливаются прибрежные защитные полосы, на территории которых вводятся дополнительные ограничения хозяйственной и иной деятельности.</w:t>
      </w:r>
    </w:p>
    <w:p w:rsidR="009E3A51" w:rsidRPr="007B3655" w:rsidRDefault="009E3A51" w:rsidP="009E3A51">
      <w:pPr>
        <w:pStyle w:val="ConsPlusNormal"/>
        <w:widowControl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7B3655">
        <w:rPr>
          <w:rFonts w:ascii="Times New Roman" w:hAnsi="Times New Roman" w:cs="Times New Roman"/>
          <w:color w:val="000000"/>
          <w:sz w:val="24"/>
          <w:szCs w:val="24"/>
        </w:rPr>
        <w:t xml:space="preserve">    В границах прибрежных защитных полос наряду с установленными в </w:t>
      </w:r>
      <w:proofErr w:type="spellStart"/>
      <w:r w:rsidRPr="007B3655">
        <w:rPr>
          <w:rFonts w:ascii="Times New Roman" w:hAnsi="Times New Roman" w:cs="Times New Roman"/>
          <w:color w:val="000000"/>
          <w:sz w:val="24"/>
          <w:szCs w:val="24"/>
        </w:rPr>
        <w:t>водоохранных</w:t>
      </w:r>
      <w:proofErr w:type="spellEnd"/>
      <w:r w:rsidRPr="007B3655">
        <w:rPr>
          <w:rFonts w:ascii="Times New Roman" w:hAnsi="Times New Roman" w:cs="Times New Roman"/>
          <w:color w:val="000000"/>
          <w:sz w:val="24"/>
          <w:szCs w:val="24"/>
        </w:rPr>
        <w:t xml:space="preserve"> зонах ограничениями </w:t>
      </w:r>
      <w:r w:rsidRPr="007B3655">
        <w:rPr>
          <w:rFonts w:ascii="Times New Roman" w:hAnsi="Times New Roman" w:cs="Times New Roman"/>
          <w:color w:val="000000"/>
          <w:sz w:val="24"/>
          <w:szCs w:val="24"/>
          <w:u w:val="single"/>
        </w:rPr>
        <w:t>запрещаются</w:t>
      </w:r>
      <w:r w:rsidRPr="007B365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E3A51" w:rsidRPr="007B3655" w:rsidRDefault="009E3A51" w:rsidP="009E3A51">
      <w:pPr>
        <w:pStyle w:val="ConsPlusNormal"/>
        <w:widowControl/>
        <w:ind w:firstLine="540"/>
        <w:rPr>
          <w:sz w:val="24"/>
          <w:szCs w:val="24"/>
        </w:rPr>
      </w:pPr>
      <w:r w:rsidRPr="007B3655">
        <w:rPr>
          <w:rFonts w:ascii="Times New Roman" w:hAnsi="Times New Roman" w:cs="Times New Roman"/>
          <w:sz w:val="24"/>
          <w:szCs w:val="24"/>
        </w:rPr>
        <w:t>   1) распашка земель;</w:t>
      </w:r>
      <w:r w:rsidRPr="007B3655">
        <w:rPr>
          <w:rFonts w:ascii="Times New Roman" w:hAnsi="Times New Roman" w:cs="Times New Roman"/>
          <w:sz w:val="24"/>
          <w:szCs w:val="24"/>
        </w:rPr>
        <w:br/>
        <w:t>           2) размещение отвалов размываемых грунтов;</w:t>
      </w:r>
      <w:r w:rsidRPr="007B3655">
        <w:rPr>
          <w:rFonts w:ascii="Times New Roman" w:hAnsi="Times New Roman" w:cs="Times New Roman"/>
          <w:sz w:val="24"/>
          <w:szCs w:val="24"/>
        </w:rPr>
        <w:br/>
        <w:t>           3) выпас сельскохозяйственных животных и организация для них летних лагерей, ванн.</w:t>
      </w:r>
      <w:r w:rsidRPr="007B3655">
        <w:rPr>
          <w:sz w:val="24"/>
          <w:szCs w:val="24"/>
        </w:rPr>
        <w:br/>
      </w:r>
    </w:p>
    <w:p w:rsidR="009E3A51" w:rsidRPr="007B3655" w:rsidRDefault="009E3A51" w:rsidP="009E3A51">
      <w:pPr>
        <w:pStyle w:val="33"/>
        <w:tabs>
          <w:tab w:val="left" w:pos="9747"/>
          <w:tab w:val="left" w:pos="9781"/>
        </w:tabs>
        <w:ind w:left="0" w:right="-81"/>
        <w:jc w:val="left"/>
        <w:rPr>
          <w:b w:val="0"/>
          <w:color w:val="000000"/>
        </w:rPr>
      </w:pPr>
      <w:r w:rsidRPr="007B3655">
        <w:rPr>
          <w:b w:val="0"/>
        </w:rPr>
        <w:t xml:space="preserve">Установление на местности границ </w:t>
      </w:r>
      <w:proofErr w:type="spellStart"/>
      <w:r w:rsidRPr="007B3655">
        <w:rPr>
          <w:b w:val="0"/>
        </w:rPr>
        <w:t>водоохранных</w:t>
      </w:r>
      <w:proofErr w:type="spellEnd"/>
      <w:r w:rsidRPr="007B3655">
        <w:rPr>
          <w:b w:val="0"/>
        </w:rPr>
        <w:t xml:space="preserve"> зон и границ прибрежных защитных полос водных объектов, в том числе посредством специальных информационных знаков, осуществляется в порядке,  установленном Правительством Российской Федерации.</w:t>
      </w:r>
    </w:p>
    <w:p w:rsidR="009E3A51" w:rsidRPr="00CB32E1" w:rsidRDefault="009E3A51" w:rsidP="009E3A51">
      <w:pPr>
        <w:pStyle w:val="23"/>
        <w:tabs>
          <w:tab w:val="left" w:pos="9781"/>
        </w:tabs>
        <w:ind w:left="0" w:right="-81" w:firstLine="360"/>
        <w:jc w:val="both"/>
        <w:rPr>
          <w:bCs w:val="0"/>
          <w:color w:val="000000"/>
        </w:rPr>
      </w:pPr>
    </w:p>
    <w:p w:rsidR="009E3A51" w:rsidRPr="00CB32E1" w:rsidRDefault="009E3A51" w:rsidP="009E3A51">
      <w:pPr>
        <w:pStyle w:val="23"/>
        <w:tabs>
          <w:tab w:val="left" w:pos="9781"/>
        </w:tabs>
        <w:ind w:left="0" w:right="-81" w:firstLine="360"/>
        <w:jc w:val="both"/>
        <w:rPr>
          <w:bCs w:val="0"/>
          <w:color w:val="000000"/>
        </w:rPr>
      </w:pPr>
      <w:r w:rsidRPr="00CB32E1">
        <w:rPr>
          <w:bCs w:val="0"/>
          <w:color w:val="000000"/>
        </w:rPr>
        <w:t>Зона санитарной охраны подземных источников водоснабжения предназначена для защиты используемых вод от поверхностного загрязнения.</w:t>
      </w:r>
    </w:p>
    <w:p w:rsidR="009E3A51" w:rsidRPr="00CB32E1" w:rsidRDefault="009E3A51" w:rsidP="009E3A51">
      <w:pPr>
        <w:pStyle w:val="33"/>
        <w:tabs>
          <w:tab w:val="left" w:pos="9781"/>
        </w:tabs>
        <w:ind w:left="0" w:right="-81" w:firstLine="360"/>
        <w:rPr>
          <w:color w:val="000000"/>
        </w:rPr>
      </w:pPr>
    </w:p>
    <w:p w:rsidR="009E3A51" w:rsidRPr="00CB32E1" w:rsidRDefault="009E3A51" w:rsidP="009E3A51">
      <w:pPr>
        <w:pStyle w:val="23"/>
        <w:tabs>
          <w:tab w:val="left" w:pos="9781"/>
        </w:tabs>
        <w:ind w:left="0" w:right="-81" w:firstLine="360"/>
        <w:jc w:val="both"/>
        <w:rPr>
          <w:bCs w:val="0"/>
          <w:color w:val="000000"/>
        </w:rPr>
      </w:pPr>
      <w:r w:rsidRPr="00CB32E1">
        <w:rPr>
          <w:bCs w:val="0"/>
          <w:color w:val="000000"/>
        </w:rPr>
        <w:t>Зона санитарной охраны должна организовываться в составе 3-х поясов:</w:t>
      </w:r>
    </w:p>
    <w:p w:rsidR="009E3A51" w:rsidRPr="00CB32E1" w:rsidRDefault="009E3A51" w:rsidP="009E3A51">
      <w:pPr>
        <w:pStyle w:val="33"/>
        <w:tabs>
          <w:tab w:val="num" w:pos="1311"/>
          <w:tab w:val="num" w:pos="2432"/>
          <w:tab w:val="left" w:pos="9781"/>
        </w:tabs>
        <w:ind w:left="0" w:right="-81" w:firstLine="360"/>
        <w:rPr>
          <w:color w:val="000000"/>
        </w:rPr>
      </w:pPr>
      <w:r w:rsidRPr="00CB32E1">
        <w:rPr>
          <w:color w:val="000000"/>
        </w:rPr>
        <w:t>первого пояса (строгого режима), предназначенного для защиты места водозабора от случайного или умышленного загрязнения и повреждения;</w:t>
      </w:r>
    </w:p>
    <w:p w:rsidR="009E3A51" w:rsidRPr="00CB32E1" w:rsidRDefault="009E3A51" w:rsidP="009E3A51">
      <w:pPr>
        <w:pStyle w:val="33"/>
        <w:tabs>
          <w:tab w:val="num" w:pos="1311"/>
          <w:tab w:val="num" w:pos="2432"/>
          <w:tab w:val="left" w:pos="9781"/>
        </w:tabs>
        <w:ind w:left="0" w:right="-81" w:firstLine="360"/>
        <w:rPr>
          <w:color w:val="000000"/>
        </w:rPr>
      </w:pPr>
      <w:r w:rsidRPr="00CB32E1">
        <w:rPr>
          <w:color w:val="000000"/>
        </w:rPr>
        <w:t>второго и третьего поясов (поясов ограничений), предназначенных для предупреждения  микробного и химического загрязнения воды источников.</w:t>
      </w:r>
    </w:p>
    <w:p w:rsidR="009E3A51" w:rsidRPr="00CB32E1" w:rsidRDefault="009E3A51" w:rsidP="009E3A51">
      <w:pPr>
        <w:pStyle w:val="23"/>
        <w:tabs>
          <w:tab w:val="left" w:pos="9781"/>
        </w:tabs>
        <w:ind w:left="0" w:right="-81" w:firstLine="360"/>
        <w:jc w:val="both"/>
        <w:rPr>
          <w:bCs w:val="0"/>
          <w:color w:val="000000"/>
        </w:rPr>
      </w:pPr>
      <w:r w:rsidRPr="00CB32E1">
        <w:rPr>
          <w:bCs w:val="0"/>
          <w:color w:val="000000"/>
        </w:rPr>
        <w:t xml:space="preserve">Границы </w:t>
      </w:r>
      <w:proofErr w:type="gramStart"/>
      <w:r w:rsidRPr="00CB32E1">
        <w:rPr>
          <w:bCs w:val="0"/>
          <w:color w:val="000000"/>
        </w:rPr>
        <w:t>поясов зоны санитарной охраны источников водоснабжения</w:t>
      </w:r>
      <w:proofErr w:type="gramEnd"/>
      <w:r w:rsidRPr="00CB32E1">
        <w:rPr>
          <w:bCs w:val="0"/>
          <w:color w:val="000000"/>
        </w:rPr>
        <w:t xml:space="preserve"> определяются проектом, утверждаемым в установленном порядке.</w:t>
      </w:r>
    </w:p>
    <w:p w:rsidR="009E3A51" w:rsidRPr="00CB32E1" w:rsidRDefault="009E3A51" w:rsidP="009E3A51">
      <w:pPr>
        <w:pStyle w:val="33"/>
        <w:tabs>
          <w:tab w:val="left" w:pos="9781"/>
        </w:tabs>
        <w:ind w:left="0" w:right="-81" w:firstLine="360"/>
        <w:rPr>
          <w:color w:val="000000"/>
        </w:rPr>
      </w:pPr>
    </w:p>
    <w:p w:rsidR="009E3A51" w:rsidRPr="00CB32E1" w:rsidRDefault="009E3A51" w:rsidP="009E3A51">
      <w:pPr>
        <w:pStyle w:val="33"/>
        <w:tabs>
          <w:tab w:val="left" w:pos="9781"/>
        </w:tabs>
        <w:ind w:left="0" w:right="-81" w:firstLine="360"/>
        <w:rPr>
          <w:color w:val="000000"/>
        </w:rPr>
      </w:pPr>
      <w:r w:rsidRPr="00CB32E1">
        <w:rPr>
          <w:color w:val="000000"/>
        </w:rPr>
        <w:lastRenderedPageBreak/>
        <w:t>Виды ограничений использования земельных участков и объектов капитального строительства  в 1-ом поясе зоны санитарной охраны подземных источников водоснабжения.</w:t>
      </w:r>
    </w:p>
    <w:p w:rsidR="009E3A51" w:rsidRPr="00CB32E1" w:rsidRDefault="009E3A51" w:rsidP="009E3A51">
      <w:pPr>
        <w:ind w:firstLine="284"/>
        <w:jc w:val="both"/>
        <w:rPr>
          <w:color w:val="000000"/>
        </w:rPr>
      </w:pPr>
      <w:r w:rsidRPr="00CB32E1">
        <w:rPr>
          <w:color w:val="000000"/>
        </w:rPr>
        <w:t xml:space="preserve">  Граница </w:t>
      </w:r>
      <w:r w:rsidRPr="00CB32E1">
        <w:rPr>
          <w:b/>
          <w:bCs/>
          <w:color w:val="000000"/>
        </w:rPr>
        <w:t>1-го</w:t>
      </w:r>
      <w:r w:rsidRPr="00CB32E1">
        <w:rPr>
          <w:color w:val="000000"/>
        </w:rPr>
        <w:t xml:space="preserve"> пояса устанавливается на расстоянии не менее </w:t>
      </w:r>
      <w:smartTag w:uri="urn:schemas-microsoft-com:office:smarttags" w:element="metricconverter">
        <w:smartTagPr>
          <w:attr w:name="ProductID" w:val="30 м"/>
        </w:smartTagPr>
        <w:r w:rsidRPr="00CB32E1">
          <w:rPr>
            <w:color w:val="000000"/>
          </w:rPr>
          <w:t>30 м</w:t>
        </w:r>
      </w:smartTag>
      <w:r w:rsidRPr="00CB32E1">
        <w:rPr>
          <w:color w:val="000000"/>
        </w:rPr>
        <w:t xml:space="preserve"> от водозабора при использовании защищенных подземных вод и на расстоянии не менее </w:t>
      </w:r>
      <w:smartTag w:uri="urn:schemas-microsoft-com:office:smarttags" w:element="metricconverter">
        <w:smartTagPr>
          <w:attr w:name="ProductID" w:val="50 м"/>
        </w:smartTagPr>
        <w:r w:rsidRPr="00CB32E1">
          <w:rPr>
            <w:color w:val="000000"/>
          </w:rPr>
          <w:t>50 м</w:t>
        </w:r>
      </w:smartTag>
      <w:r w:rsidRPr="00CB32E1">
        <w:rPr>
          <w:color w:val="000000"/>
        </w:rPr>
        <w:t xml:space="preserve"> - при использовании недостаточно защищенных подземных вод.</w:t>
      </w:r>
    </w:p>
    <w:p w:rsidR="009E3A51" w:rsidRPr="00CB32E1" w:rsidRDefault="009E3A51" w:rsidP="009E3A51">
      <w:pPr>
        <w:pStyle w:val="33"/>
        <w:tabs>
          <w:tab w:val="num" w:pos="399"/>
          <w:tab w:val="num" w:pos="1040"/>
          <w:tab w:val="left" w:pos="9781"/>
        </w:tabs>
        <w:ind w:left="0" w:right="-81" w:firstLine="360"/>
        <w:rPr>
          <w:b w:val="0"/>
          <w:bCs w:val="0"/>
          <w:color w:val="000000"/>
        </w:rPr>
      </w:pPr>
    </w:p>
    <w:p w:rsidR="009E3A51" w:rsidRPr="00CB32E1" w:rsidRDefault="009E3A51" w:rsidP="009E3A51">
      <w:pPr>
        <w:pStyle w:val="33"/>
        <w:tabs>
          <w:tab w:val="num" w:pos="399"/>
          <w:tab w:val="num" w:pos="1040"/>
          <w:tab w:val="left" w:pos="9781"/>
        </w:tabs>
        <w:ind w:left="0" w:right="-81" w:firstLine="360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 xml:space="preserve"> Территория 1-го пояса зоны санитарной охраны должна быть спланирована для отвода поверхностного стока за ее пределы, озеленена, ограждена и обеспечена охраной. Дорожки к сооружениям должны иметь твердое покрытие.</w:t>
      </w:r>
    </w:p>
    <w:p w:rsidR="009E3A51" w:rsidRPr="00CB32E1" w:rsidRDefault="009E3A51" w:rsidP="009E3A51">
      <w:pPr>
        <w:pStyle w:val="33"/>
        <w:tabs>
          <w:tab w:val="num" w:pos="0"/>
          <w:tab w:val="left" w:pos="9781"/>
        </w:tabs>
        <w:ind w:left="0" w:right="-81" w:firstLine="360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 xml:space="preserve"> На территории 1-го пояса зоны санитарной охраны запрещаются:</w:t>
      </w:r>
    </w:p>
    <w:p w:rsidR="009E3A51" w:rsidRPr="00CB32E1" w:rsidRDefault="009E3A51" w:rsidP="009E3A51">
      <w:pPr>
        <w:pStyle w:val="33"/>
        <w:tabs>
          <w:tab w:val="left" w:pos="9781"/>
        </w:tabs>
        <w:ind w:left="0" w:right="-81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 xml:space="preserve">       все виды строительства, не имеющие непосредственного отношения к эксплуатации, реконструкции сооружений, в том числе прокладка трубопроводов различного назначения;</w:t>
      </w:r>
    </w:p>
    <w:p w:rsidR="009E3A51" w:rsidRPr="00CB32E1" w:rsidRDefault="009E3A51" w:rsidP="009E3A51">
      <w:pPr>
        <w:pStyle w:val="33"/>
        <w:tabs>
          <w:tab w:val="left" w:pos="9781"/>
        </w:tabs>
        <w:ind w:left="0" w:right="-81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 xml:space="preserve">       размещение жилых и хозяйственно-бытовых зданий;</w:t>
      </w:r>
    </w:p>
    <w:p w:rsidR="009E3A51" w:rsidRPr="00CB32E1" w:rsidRDefault="009E3A51" w:rsidP="009E3A51">
      <w:pPr>
        <w:pStyle w:val="33"/>
        <w:tabs>
          <w:tab w:val="left" w:pos="9781"/>
        </w:tabs>
        <w:ind w:left="0" w:right="-81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 xml:space="preserve">       проживание людей;</w:t>
      </w:r>
    </w:p>
    <w:p w:rsidR="009E3A51" w:rsidRPr="00CB32E1" w:rsidRDefault="009E3A51" w:rsidP="009E3A51">
      <w:pPr>
        <w:pStyle w:val="33"/>
        <w:tabs>
          <w:tab w:val="left" w:pos="9781"/>
        </w:tabs>
        <w:ind w:left="0" w:right="-81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 xml:space="preserve">       размещение приемников нечистот и бытовых отходов;</w:t>
      </w:r>
    </w:p>
    <w:p w:rsidR="009E3A51" w:rsidRPr="00CB32E1" w:rsidRDefault="009E3A51" w:rsidP="009E3A51">
      <w:pPr>
        <w:pStyle w:val="33"/>
        <w:tabs>
          <w:tab w:val="left" w:pos="9781"/>
        </w:tabs>
        <w:ind w:left="0" w:right="-81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 xml:space="preserve">       применение ядохимикатов и удобрений;</w:t>
      </w:r>
    </w:p>
    <w:p w:rsidR="009E3A51" w:rsidRPr="00CB32E1" w:rsidRDefault="009E3A51" w:rsidP="009E3A51">
      <w:pPr>
        <w:pStyle w:val="33"/>
        <w:tabs>
          <w:tab w:val="left" w:pos="9781"/>
        </w:tabs>
        <w:ind w:left="0" w:right="-81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 xml:space="preserve">       посадка высокоствольных деревьев.</w:t>
      </w:r>
    </w:p>
    <w:p w:rsidR="009E3A51" w:rsidRPr="00CB32E1" w:rsidRDefault="009E3A51" w:rsidP="009E3A51">
      <w:pPr>
        <w:pStyle w:val="33"/>
        <w:tabs>
          <w:tab w:val="num" w:pos="228"/>
          <w:tab w:val="num" w:pos="1040"/>
          <w:tab w:val="left" w:pos="9781"/>
        </w:tabs>
        <w:ind w:left="0" w:right="-81" w:firstLine="360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 xml:space="preserve"> Водопроводные сооружения, расположенные в 1-ом поясе зоны санитарной охраны, должны быть оборудованы с учетом предотвращения возможности загрязнения питьевой воды через оголовки и устья скважин, люки и переливные трубы резервуаров и устройства заливки насосов.</w:t>
      </w:r>
    </w:p>
    <w:p w:rsidR="009E3A51" w:rsidRPr="00CB32E1" w:rsidRDefault="009E3A51" w:rsidP="009E3A51">
      <w:pPr>
        <w:pStyle w:val="33"/>
        <w:tabs>
          <w:tab w:val="left" w:pos="9781"/>
        </w:tabs>
        <w:ind w:left="0" w:right="-81" w:firstLine="360"/>
        <w:rPr>
          <w:b w:val="0"/>
          <w:bCs w:val="0"/>
          <w:color w:val="000000"/>
        </w:rPr>
      </w:pPr>
    </w:p>
    <w:p w:rsidR="009E3A51" w:rsidRPr="00CB32E1" w:rsidRDefault="009E3A51" w:rsidP="009E3A51">
      <w:pPr>
        <w:pStyle w:val="33"/>
        <w:tabs>
          <w:tab w:val="left" w:pos="9781"/>
        </w:tabs>
        <w:ind w:left="0" w:right="-81" w:firstLine="360"/>
        <w:rPr>
          <w:color w:val="000000"/>
        </w:rPr>
      </w:pPr>
      <w:r w:rsidRPr="00CB32E1">
        <w:rPr>
          <w:color w:val="000000"/>
        </w:rPr>
        <w:t>Виды ограничений использования земельных участков и объектов капитального строительства  во 2-ом поясе зоны санитарной охраны подземных источников водоснабжения.</w:t>
      </w:r>
    </w:p>
    <w:p w:rsidR="009E3A51" w:rsidRPr="00CB32E1" w:rsidRDefault="009E3A51" w:rsidP="009E3A51">
      <w:pPr>
        <w:pStyle w:val="33"/>
        <w:tabs>
          <w:tab w:val="num" w:pos="399"/>
          <w:tab w:val="num" w:pos="1040"/>
          <w:tab w:val="left" w:pos="9781"/>
        </w:tabs>
        <w:ind w:left="0" w:right="-81" w:firstLine="360"/>
        <w:rPr>
          <w:b w:val="0"/>
          <w:bCs w:val="0"/>
          <w:color w:val="000000"/>
        </w:rPr>
      </w:pPr>
      <w:r w:rsidRPr="00CB32E1">
        <w:rPr>
          <w:b w:val="0"/>
          <w:color w:val="000000"/>
        </w:rPr>
        <w:t>Граница второго пояса ЗСО определяется гидродинамическими расчетами.</w:t>
      </w:r>
    </w:p>
    <w:p w:rsidR="009E3A51" w:rsidRPr="00CB32E1" w:rsidRDefault="009E3A51" w:rsidP="009E3A51">
      <w:pPr>
        <w:pStyle w:val="33"/>
        <w:tabs>
          <w:tab w:val="num" w:pos="399"/>
          <w:tab w:val="num" w:pos="1040"/>
          <w:tab w:val="left" w:pos="9781"/>
        </w:tabs>
        <w:ind w:left="0" w:right="-81" w:firstLine="360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>На территории 2-го пояса зоны санитарной охраны должно осуществляться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</w:t>
      </w:r>
    </w:p>
    <w:p w:rsidR="009E3A51" w:rsidRPr="00CB32E1" w:rsidRDefault="009E3A51" w:rsidP="009E3A51">
      <w:pPr>
        <w:pStyle w:val="33"/>
        <w:tabs>
          <w:tab w:val="num" w:pos="228"/>
          <w:tab w:val="num" w:pos="1040"/>
          <w:tab w:val="left" w:pos="9781"/>
        </w:tabs>
        <w:ind w:left="0" w:right="-81" w:firstLine="360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 xml:space="preserve"> Бурение новых скважин и новое строительство, связанное с нарушением почвенного покрова, должно производиться при обязательном согласовании с центром госсанэпиднадзора, органами экологического и геологического контроля.</w:t>
      </w:r>
    </w:p>
    <w:p w:rsidR="009E3A51" w:rsidRPr="00CB32E1" w:rsidRDefault="009E3A51" w:rsidP="009E3A51">
      <w:pPr>
        <w:pStyle w:val="33"/>
        <w:tabs>
          <w:tab w:val="num" w:pos="1040"/>
          <w:tab w:val="left" w:pos="9781"/>
        </w:tabs>
        <w:ind w:left="0" w:right="-81" w:firstLine="360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 xml:space="preserve"> На территории 2-го пояса зоны санитарной охраны запрещается:</w:t>
      </w:r>
    </w:p>
    <w:p w:rsidR="009E3A51" w:rsidRPr="00CB32E1" w:rsidRDefault="009E3A51" w:rsidP="009E3A51">
      <w:pPr>
        <w:pStyle w:val="33"/>
        <w:tabs>
          <w:tab w:val="num" w:pos="1311"/>
          <w:tab w:val="left" w:pos="9781"/>
        </w:tabs>
        <w:ind w:left="0" w:right="-81" w:firstLine="360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>закачка отработанных вод в подземные горизонты;</w:t>
      </w:r>
    </w:p>
    <w:p w:rsidR="009E3A51" w:rsidRPr="00CB32E1" w:rsidRDefault="009E3A51" w:rsidP="009E3A51">
      <w:pPr>
        <w:pStyle w:val="33"/>
        <w:tabs>
          <w:tab w:val="num" w:pos="1311"/>
          <w:tab w:val="left" w:pos="9781"/>
        </w:tabs>
        <w:ind w:left="0" w:right="-81" w:firstLine="360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>подземное складирование твердых отходов;</w:t>
      </w:r>
    </w:p>
    <w:p w:rsidR="009E3A51" w:rsidRPr="00CB32E1" w:rsidRDefault="009E3A51" w:rsidP="009E3A51">
      <w:pPr>
        <w:pStyle w:val="33"/>
        <w:tabs>
          <w:tab w:val="num" w:pos="1311"/>
          <w:tab w:val="left" w:pos="9781"/>
        </w:tabs>
        <w:ind w:left="0" w:right="-81" w:firstLine="360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>разработка недр земли;</w:t>
      </w:r>
    </w:p>
    <w:p w:rsidR="009E3A51" w:rsidRPr="00CB32E1" w:rsidRDefault="009E3A51" w:rsidP="009E3A51">
      <w:pPr>
        <w:pStyle w:val="33"/>
        <w:tabs>
          <w:tab w:val="num" w:pos="1311"/>
          <w:tab w:val="left" w:pos="9781"/>
        </w:tabs>
        <w:ind w:left="0" w:right="-81" w:firstLine="360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 xml:space="preserve">размещение складов горюче-смазочных материалов, ядохимикатов и минеральных удобрений, накопителей </w:t>
      </w:r>
      <w:proofErr w:type="spellStart"/>
      <w:r w:rsidRPr="00CB32E1">
        <w:rPr>
          <w:b w:val="0"/>
          <w:bCs w:val="0"/>
          <w:color w:val="000000"/>
        </w:rPr>
        <w:t>промстоков</w:t>
      </w:r>
      <w:proofErr w:type="spellEnd"/>
      <w:r w:rsidRPr="00CB32E1">
        <w:rPr>
          <w:b w:val="0"/>
          <w:bCs w:val="0"/>
          <w:color w:val="000000"/>
        </w:rPr>
        <w:t xml:space="preserve">,  </w:t>
      </w:r>
      <w:proofErr w:type="spellStart"/>
      <w:r w:rsidRPr="00CB32E1">
        <w:rPr>
          <w:b w:val="0"/>
          <w:bCs w:val="0"/>
          <w:color w:val="000000"/>
        </w:rPr>
        <w:t>шламохранилищ</w:t>
      </w:r>
      <w:proofErr w:type="spellEnd"/>
      <w:r w:rsidRPr="00CB32E1">
        <w:rPr>
          <w:b w:val="0"/>
          <w:bCs w:val="0"/>
          <w:color w:val="000000"/>
        </w:rPr>
        <w:t xml:space="preserve"> и других  объектов, обуславливающих опасность химического загрязнения подземных вод;</w:t>
      </w:r>
    </w:p>
    <w:p w:rsidR="009E3A51" w:rsidRPr="00CB32E1" w:rsidRDefault="009E3A51" w:rsidP="009E3A51">
      <w:pPr>
        <w:pStyle w:val="33"/>
        <w:tabs>
          <w:tab w:val="num" w:pos="1311"/>
          <w:tab w:val="left" w:pos="9781"/>
        </w:tabs>
        <w:ind w:left="0" w:right="-81" w:firstLine="360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обуславливающих опасность микробного загрязнения подземных вод;</w:t>
      </w:r>
    </w:p>
    <w:p w:rsidR="009E3A51" w:rsidRPr="00CB32E1" w:rsidRDefault="009E3A51" w:rsidP="009E3A51">
      <w:pPr>
        <w:pStyle w:val="33"/>
        <w:tabs>
          <w:tab w:val="num" w:pos="1311"/>
          <w:tab w:val="left" w:pos="9781"/>
        </w:tabs>
        <w:ind w:left="0" w:right="-81" w:firstLine="360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>применение удобрений и ядохимикатов;</w:t>
      </w:r>
    </w:p>
    <w:p w:rsidR="009E3A51" w:rsidRPr="00CB32E1" w:rsidRDefault="009E3A51" w:rsidP="009E3A51">
      <w:pPr>
        <w:pStyle w:val="33"/>
        <w:tabs>
          <w:tab w:val="num" w:pos="1311"/>
          <w:tab w:val="left" w:pos="9781"/>
        </w:tabs>
        <w:ind w:left="0" w:right="-81" w:firstLine="360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>рубка леса главного пользования и рубка реконструкции.</w:t>
      </w:r>
    </w:p>
    <w:p w:rsidR="009E3A51" w:rsidRPr="00CB32E1" w:rsidRDefault="009E3A51" w:rsidP="009E3A51">
      <w:pPr>
        <w:pStyle w:val="33"/>
        <w:tabs>
          <w:tab w:val="num" w:pos="1040"/>
          <w:tab w:val="left" w:pos="9781"/>
        </w:tabs>
        <w:ind w:left="0" w:right="-81" w:firstLine="360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 xml:space="preserve"> На территории 2-го пояса зоны санитарной охраны должны выполняться мероприятия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др.).</w:t>
      </w:r>
    </w:p>
    <w:p w:rsidR="009E3A51" w:rsidRPr="00CB32E1" w:rsidRDefault="009E3A51" w:rsidP="009E3A51">
      <w:pPr>
        <w:pStyle w:val="33"/>
        <w:tabs>
          <w:tab w:val="left" w:pos="9781"/>
        </w:tabs>
        <w:ind w:left="0" w:right="-81" w:firstLine="360"/>
        <w:rPr>
          <w:b w:val="0"/>
          <w:bCs w:val="0"/>
          <w:color w:val="000000"/>
        </w:rPr>
      </w:pPr>
    </w:p>
    <w:p w:rsidR="009E3A51" w:rsidRPr="00CB32E1" w:rsidRDefault="009E3A51" w:rsidP="009E3A51">
      <w:pPr>
        <w:pStyle w:val="33"/>
        <w:tabs>
          <w:tab w:val="left" w:pos="9781"/>
        </w:tabs>
        <w:ind w:left="0" w:right="-81" w:firstLine="360"/>
        <w:rPr>
          <w:color w:val="000000"/>
        </w:rPr>
      </w:pPr>
      <w:r w:rsidRPr="00CB32E1">
        <w:rPr>
          <w:color w:val="000000"/>
        </w:rPr>
        <w:t>Виды ограничений использования земельных участков и объектов капитального строительства  в 3-ем поясе зоны санитарной охраны подземных источников водоснабжения.</w:t>
      </w:r>
    </w:p>
    <w:p w:rsidR="009E3A51" w:rsidRPr="00CB32E1" w:rsidRDefault="009E3A51" w:rsidP="009E3A51">
      <w:pPr>
        <w:pStyle w:val="33"/>
        <w:tabs>
          <w:tab w:val="num" w:pos="399"/>
          <w:tab w:val="num" w:pos="1040"/>
          <w:tab w:val="left" w:pos="9781"/>
        </w:tabs>
        <w:ind w:left="0" w:right="-81" w:firstLine="360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 xml:space="preserve"> На территории 3-го пояса зоны санитарной охраны должно осуществляться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</w:t>
      </w:r>
    </w:p>
    <w:p w:rsidR="009E3A51" w:rsidRPr="00CB32E1" w:rsidRDefault="009E3A51" w:rsidP="009E3A51">
      <w:pPr>
        <w:pStyle w:val="33"/>
        <w:tabs>
          <w:tab w:val="num" w:pos="114"/>
          <w:tab w:val="num" w:pos="1040"/>
          <w:tab w:val="left" w:pos="9781"/>
        </w:tabs>
        <w:ind w:left="0" w:right="-81" w:firstLine="360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lastRenderedPageBreak/>
        <w:t xml:space="preserve"> Бурение новых скважин и новое строительство, связанное с нарушением почвенного покрова, должно производиться при обязательном согласовании с центром Госсанэпиднадзора, органами экологического и геологического контроля.</w:t>
      </w:r>
    </w:p>
    <w:p w:rsidR="009E3A51" w:rsidRPr="00CB32E1" w:rsidRDefault="009E3A51" w:rsidP="009E3A51">
      <w:pPr>
        <w:pStyle w:val="33"/>
        <w:tabs>
          <w:tab w:val="num" w:pos="1040"/>
          <w:tab w:val="left" w:pos="9781"/>
        </w:tabs>
        <w:ind w:left="0" w:right="-81" w:firstLine="360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 xml:space="preserve"> На территории 3-го пояса зоны санитарной охраны запрещается:</w:t>
      </w:r>
    </w:p>
    <w:p w:rsidR="009E3A51" w:rsidRPr="00CB32E1" w:rsidRDefault="009E3A51" w:rsidP="009E3A51">
      <w:pPr>
        <w:pStyle w:val="33"/>
        <w:tabs>
          <w:tab w:val="left" w:pos="9781"/>
        </w:tabs>
        <w:ind w:left="0" w:right="-81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 xml:space="preserve">      закачка отработанных вод в подземные горизонты;</w:t>
      </w:r>
    </w:p>
    <w:p w:rsidR="009E3A51" w:rsidRPr="00CB32E1" w:rsidRDefault="009E3A51" w:rsidP="009E3A51">
      <w:pPr>
        <w:pStyle w:val="33"/>
        <w:tabs>
          <w:tab w:val="left" w:pos="9781"/>
        </w:tabs>
        <w:ind w:left="0" w:right="-81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 xml:space="preserve">      подземное складирование твердых отходов;</w:t>
      </w:r>
    </w:p>
    <w:p w:rsidR="009E3A51" w:rsidRPr="00CB32E1" w:rsidRDefault="009E3A51" w:rsidP="009E3A51">
      <w:pPr>
        <w:pStyle w:val="33"/>
        <w:tabs>
          <w:tab w:val="left" w:pos="9781"/>
        </w:tabs>
        <w:ind w:left="0" w:right="-81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 xml:space="preserve">      разработка недр земли;</w:t>
      </w:r>
    </w:p>
    <w:p w:rsidR="009E3A51" w:rsidRPr="00CB32E1" w:rsidRDefault="009E3A51" w:rsidP="009E3A51">
      <w:pPr>
        <w:pStyle w:val="33"/>
        <w:tabs>
          <w:tab w:val="num" w:pos="399"/>
          <w:tab w:val="num" w:pos="1040"/>
          <w:tab w:val="left" w:pos="9781"/>
        </w:tabs>
        <w:ind w:left="0" w:right="-81" w:firstLine="360"/>
        <w:rPr>
          <w:b w:val="0"/>
          <w:bCs w:val="0"/>
          <w:color w:val="000000"/>
        </w:rPr>
      </w:pPr>
      <w:r w:rsidRPr="00CB32E1">
        <w:rPr>
          <w:b w:val="0"/>
          <w:bCs w:val="0"/>
          <w:color w:val="000000"/>
        </w:rPr>
        <w:t xml:space="preserve"> На территории 3-го пояса зоны санитарной охраны запрещается размещение складов горюче-смазочных материалов, ядохимикатов и минеральных удобрений, накопителей </w:t>
      </w:r>
      <w:proofErr w:type="spellStart"/>
      <w:r w:rsidRPr="00CB32E1">
        <w:rPr>
          <w:b w:val="0"/>
          <w:bCs w:val="0"/>
          <w:color w:val="000000"/>
        </w:rPr>
        <w:t>промстоков</w:t>
      </w:r>
      <w:proofErr w:type="spellEnd"/>
      <w:r w:rsidRPr="00CB32E1">
        <w:rPr>
          <w:b w:val="0"/>
          <w:bCs w:val="0"/>
          <w:color w:val="000000"/>
        </w:rPr>
        <w:t xml:space="preserve">, </w:t>
      </w:r>
      <w:proofErr w:type="spellStart"/>
      <w:r w:rsidRPr="00CB32E1">
        <w:rPr>
          <w:b w:val="0"/>
          <w:bCs w:val="0"/>
          <w:color w:val="000000"/>
        </w:rPr>
        <w:t>шламохранилищ</w:t>
      </w:r>
      <w:proofErr w:type="spellEnd"/>
      <w:r w:rsidRPr="00CB32E1">
        <w:rPr>
          <w:b w:val="0"/>
          <w:bCs w:val="0"/>
          <w:color w:val="000000"/>
        </w:rPr>
        <w:t xml:space="preserve"> и других объектов, обуславливающих опасность химического загрязнения подземных вод. Размещение таких объектов допускается в пределах 3-го пояса только при использовании подземных вод при условии выполнения специальных мероприятий по защите водоносного горизонта от загрязнения и получении соответствующего санитарно-эпидемиологического заключения Управления </w:t>
      </w:r>
      <w:proofErr w:type="spellStart"/>
      <w:r w:rsidRPr="00CB32E1">
        <w:rPr>
          <w:b w:val="0"/>
          <w:bCs w:val="0"/>
          <w:color w:val="000000"/>
        </w:rPr>
        <w:t>Роспотребнадзора</w:t>
      </w:r>
      <w:proofErr w:type="spellEnd"/>
      <w:r w:rsidRPr="00CB32E1">
        <w:rPr>
          <w:b w:val="0"/>
          <w:bCs w:val="0"/>
          <w:color w:val="000000"/>
        </w:rPr>
        <w:t xml:space="preserve"> по Кировской области.</w:t>
      </w:r>
    </w:p>
    <w:p w:rsidR="009E3A51" w:rsidRPr="00CB32E1" w:rsidRDefault="009E3A51" w:rsidP="009E3A51">
      <w:pPr>
        <w:pStyle w:val="33"/>
        <w:tabs>
          <w:tab w:val="left" w:pos="9781"/>
        </w:tabs>
        <w:ind w:right="515"/>
        <w:rPr>
          <w:b w:val="0"/>
          <w:bCs w:val="0"/>
          <w:color w:val="000000"/>
        </w:rPr>
      </w:pPr>
    </w:p>
    <w:p w:rsidR="009E3A51" w:rsidRPr="00CB32E1" w:rsidRDefault="009E3A51" w:rsidP="009E3A51">
      <w:pPr>
        <w:pStyle w:val="33"/>
        <w:tabs>
          <w:tab w:val="left" w:pos="9781"/>
        </w:tabs>
        <w:ind w:left="0" w:right="-82" w:firstLine="573"/>
        <w:rPr>
          <w:color w:val="000000"/>
        </w:rPr>
      </w:pPr>
      <w:r w:rsidRPr="00CB32E1">
        <w:rPr>
          <w:color w:val="000000"/>
        </w:rPr>
        <w:t xml:space="preserve">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9E3A51" w:rsidRPr="00CB32E1" w:rsidRDefault="009E3A51" w:rsidP="009E3A51">
      <w:pPr>
        <w:jc w:val="both"/>
        <w:rPr>
          <w:color w:val="000000"/>
        </w:rPr>
      </w:pPr>
      <w:r w:rsidRPr="00CB32E1">
        <w:rPr>
          <w:color w:val="000000"/>
        </w:rPr>
        <w:t xml:space="preserve">      </w:t>
      </w:r>
    </w:p>
    <w:p w:rsidR="009E3A51" w:rsidRPr="00CB32E1" w:rsidRDefault="009E3A51" w:rsidP="009E3A51">
      <w:pPr>
        <w:pStyle w:val="33"/>
        <w:tabs>
          <w:tab w:val="left" w:pos="9781"/>
        </w:tabs>
        <w:ind w:left="0" w:right="-82" w:firstLine="573"/>
        <w:rPr>
          <w:color w:val="000000"/>
        </w:rPr>
      </w:pPr>
      <w:r w:rsidRPr="00CB32E1">
        <w:t xml:space="preserve">      </w:t>
      </w:r>
      <w:r w:rsidRPr="00CB32E1">
        <w:rPr>
          <w:color w:val="000000"/>
        </w:rPr>
        <w:t xml:space="preserve">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9E3A51" w:rsidRPr="00FB762E" w:rsidRDefault="009E3A51" w:rsidP="009E3A51">
      <w:pPr>
        <w:pStyle w:val="33"/>
        <w:tabs>
          <w:tab w:val="num" w:pos="360"/>
          <w:tab w:val="left" w:pos="9781"/>
        </w:tabs>
        <w:spacing w:line="260" w:lineRule="exact"/>
        <w:ind w:left="360" w:right="516"/>
        <w:rPr>
          <w:b w:val="0"/>
          <w:bCs w:val="0"/>
          <w:u w:val="single"/>
        </w:rPr>
      </w:pPr>
      <w:r w:rsidRPr="00E26DF4">
        <w:rPr>
          <w:b w:val="0"/>
          <w:bCs w:val="0"/>
        </w:rPr>
        <w:t xml:space="preserve"> </w:t>
      </w:r>
    </w:p>
    <w:p w:rsidR="009E3A51" w:rsidRPr="00FB762E" w:rsidRDefault="009E3A51" w:rsidP="009E3A5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gramStart"/>
      <w:r w:rsidRPr="00FB762E">
        <w:rPr>
          <w:color w:val="000000"/>
          <w:u w:val="single"/>
        </w:rPr>
        <w:t>В санитарно-защитной зоне не допускается размещать:</w:t>
      </w:r>
      <w:r w:rsidRPr="00FB762E">
        <w:rPr>
          <w:color w:val="000000"/>
        </w:rPr>
        <w:t xml:space="preserve"> жилую застройку, включая отдельные жилые дома, ландшафтно-рекреационные зоны, зоны отдыха, территории курортов, санаториев и домов отдыха, территорий садоводческих товариществ и коттеджной застройки, коллективных или индивидуальных дачных и садово-огородных участков, а также других территорий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</w:r>
      <w:proofErr w:type="gramEnd"/>
    </w:p>
    <w:p w:rsidR="009E3A51" w:rsidRPr="00FB762E" w:rsidRDefault="009E3A51" w:rsidP="009E3A5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B762E">
        <w:rPr>
          <w:b/>
          <w:bCs/>
        </w:rPr>
        <w:t xml:space="preserve"> </w:t>
      </w:r>
      <w:proofErr w:type="gramStart"/>
      <w:r w:rsidRPr="00FB762E">
        <w:rPr>
          <w:color w:val="000000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  <w:proofErr w:type="gramEnd"/>
    </w:p>
    <w:p w:rsidR="009E3A51" w:rsidRDefault="009E3A51" w:rsidP="009E3A5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</w:p>
    <w:p w:rsidR="009E3A51" w:rsidRPr="00FB762E" w:rsidRDefault="009E3A51" w:rsidP="009E3A5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  <w:r w:rsidRPr="00FB762E">
        <w:rPr>
          <w:color w:val="000000"/>
          <w:u w:val="single"/>
        </w:rPr>
        <w:t>Допускается размещать в границах санитарно-защитной зоны промышленного объекта или производства:</w:t>
      </w:r>
    </w:p>
    <w:p w:rsidR="009E3A51" w:rsidRPr="00FB762E" w:rsidRDefault="009E3A51" w:rsidP="009E3A5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FB762E">
        <w:rPr>
          <w:color w:val="000000"/>
        </w:rPr>
        <w:t xml:space="preserve">- нежилые помещения для дежурного аварийного персонала, помещения для пребывания работающих по вахтовому методу (не более двух недель), здания управления, конструкторские бюро, здания административного назначения, научно-исследовательские лаборатории, поликлиники, спортивно-оздоровительные сооружения закрытого типа, бани, прачечные, объекты торговли и общественного питания, мотели, гостиницы, гаражи, площадки и сооружения для хранения общественного и индивидуального транспорта, пожарные депо, местные и транзитные коммуникации, ЛЭП, электроподстанции, </w:t>
      </w:r>
      <w:proofErr w:type="spellStart"/>
      <w:r w:rsidRPr="00FB762E">
        <w:rPr>
          <w:color w:val="000000"/>
        </w:rPr>
        <w:t>нефт</w:t>
      </w:r>
      <w:proofErr w:type="gramStart"/>
      <w:r w:rsidRPr="00FB762E">
        <w:rPr>
          <w:color w:val="000000"/>
        </w:rPr>
        <w:t>е</w:t>
      </w:r>
      <w:proofErr w:type="spellEnd"/>
      <w:r w:rsidRPr="00FB762E">
        <w:rPr>
          <w:color w:val="000000"/>
        </w:rPr>
        <w:t>-</w:t>
      </w:r>
      <w:proofErr w:type="gramEnd"/>
      <w:r w:rsidRPr="00FB762E">
        <w:rPr>
          <w:color w:val="000000"/>
        </w:rPr>
        <w:t xml:space="preserve"> и газопроводы, артезианские скважины для технического водоснабжения, </w:t>
      </w:r>
      <w:proofErr w:type="spellStart"/>
      <w:r w:rsidRPr="00FB762E">
        <w:rPr>
          <w:color w:val="000000"/>
        </w:rPr>
        <w:t>водоохлаждающие</w:t>
      </w:r>
      <w:proofErr w:type="spellEnd"/>
      <w:r w:rsidRPr="00FB762E">
        <w:rPr>
          <w:color w:val="000000"/>
        </w:rPr>
        <w:t xml:space="preserve"> сооружения для подготовки технической воды, канализационные насосные станции, сооружения оборотного водоснабжения, автозаправочные станции, станции технического обслуживания автомобилей.</w:t>
      </w:r>
    </w:p>
    <w:p w:rsidR="009E3A51" w:rsidRPr="00F533E5" w:rsidRDefault="009E3A51" w:rsidP="009E3A51">
      <w:pPr>
        <w:pStyle w:val="33"/>
        <w:tabs>
          <w:tab w:val="num" w:pos="0"/>
          <w:tab w:val="num" w:pos="1425"/>
          <w:tab w:val="num" w:pos="2432"/>
          <w:tab w:val="left" w:pos="9781"/>
        </w:tabs>
        <w:ind w:left="0" w:right="515" w:firstLine="360"/>
        <w:rPr>
          <w:b w:val="0"/>
        </w:rPr>
      </w:pPr>
    </w:p>
    <w:p w:rsidR="009E3A51" w:rsidRPr="00FB762E" w:rsidRDefault="009E3A51" w:rsidP="009E3A51">
      <w:pPr>
        <w:shd w:val="clear" w:color="auto" w:fill="FFFFFF"/>
        <w:tabs>
          <w:tab w:val="left" w:pos="9781"/>
        </w:tabs>
        <w:ind w:right="-82" w:firstLine="720"/>
        <w:jc w:val="both"/>
        <w:rPr>
          <w:b/>
          <w:color w:val="000000"/>
        </w:rPr>
      </w:pPr>
      <w:r w:rsidRPr="00FB762E">
        <w:rPr>
          <w:color w:val="000000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9E3A51" w:rsidRDefault="009E3A51" w:rsidP="009E3A51">
      <w:pPr>
        <w:shd w:val="clear" w:color="auto" w:fill="FFFFFF"/>
        <w:tabs>
          <w:tab w:val="left" w:pos="9781"/>
        </w:tabs>
        <w:ind w:right="-82" w:firstLine="720"/>
        <w:jc w:val="both"/>
        <w:rPr>
          <w:color w:val="000000"/>
        </w:rPr>
      </w:pPr>
    </w:p>
    <w:p w:rsidR="009E3A51" w:rsidRPr="00CE5B30" w:rsidRDefault="009E3A51" w:rsidP="009E3A51">
      <w:pPr>
        <w:shd w:val="clear" w:color="auto" w:fill="FFFFFF"/>
        <w:tabs>
          <w:tab w:val="left" w:pos="9781"/>
        </w:tabs>
        <w:ind w:right="-82" w:firstLine="720"/>
        <w:jc w:val="both"/>
        <w:rPr>
          <w:b/>
          <w:color w:val="000000"/>
        </w:rPr>
      </w:pPr>
      <w:r w:rsidRPr="00CE5B30">
        <w:rPr>
          <w:color w:val="000000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9E3A51" w:rsidRPr="00CE5B30" w:rsidRDefault="009E3A51" w:rsidP="009E3A51">
      <w:pPr>
        <w:shd w:val="clear" w:color="auto" w:fill="FFFFFF"/>
        <w:tabs>
          <w:tab w:val="left" w:pos="9781"/>
        </w:tabs>
        <w:ind w:right="-82"/>
        <w:jc w:val="both"/>
      </w:pPr>
    </w:p>
    <w:p w:rsidR="000D4740" w:rsidRDefault="000D4740"/>
    <w:sectPr w:rsidR="000D4740" w:rsidSect="0018435F">
      <w:pgSz w:w="11906" w:h="16838"/>
      <w:pgMar w:top="567" w:right="567" w:bottom="567" w:left="1134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18D1F71"/>
    <w:multiLevelType w:val="singleLevel"/>
    <w:tmpl w:val="E952AFB6"/>
    <w:lvl w:ilvl="0">
      <w:start w:val="2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3">
    <w:nsid w:val="35C75BF0"/>
    <w:multiLevelType w:val="hybridMultilevel"/>
    <w:tmpl w:val="0CA0D88A"/>
    <w:lvl w:ilvl="0" w:tplc="04190001">
      <w:start w:val="1"/>
      <w:numFmt w:val="bullet"/>
      <w:lvlText w:val=""/>
      <w:lvlJc w:val="left"/>
      <w:pPr>
        <w:tabs>
          <w:tab w:val="num" w:pos="1173"/>
        </w:tabs>
        <w:ind w:left="11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4">
    <w:nsid w:val="3BA60E60"/>
    <w:multiLevelType w:val="hybridMultilevel"/>
    <w:tmpl w:val="5E6490A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6CAD0320"/>
    <w:multiLevelType w:val="hybridMultilevel"/>
    <w:tmpl w:val="2F647080"/>
    <w:lvl w:ilvl="0" w:tplc="1C66E51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46E92"/>
    <w:multiLevelType w:val="hybridMultilevel"/>
    <w:tmpl w:val="3F8682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3A51"/>
    <w:rsid w:val="00063925"/>
    <w:rsid w:val="000D4740"/>
    <w:rsid w:val="0018435F"/>
    <w:rsid w:val="002413D6"/>
    <w:rsid w:val="00681ABD"/>
    <w:rsid w:val="006A56DD"/>
    <w:rsid w:val="00745C99"/>
    <w:rsid w:val="00895708"/>
    <w:rsid w:val="008E3CD0"/>
    <w:rsid w:val="009E3A51"/>
    <w:rsid w:val="009F094A"/>
    <w:rsid w:val="00BE263A"/>
    <w:rsid w:val="00C50CDF"/>
    <w:rsid w:val="00D31C80"/>
    <w:rsid w:val="00FA21D7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3A51"/>
    <w:pPr>
      <w:keepNext/>
      <w:ind w:left="399" w:right="515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9E3A51"/>
    <w:pPr>
      <w:keepNext/>
      <w:ind w:left="705" w:right="458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9E3A51"/>
    <w:pPr>
      <w:keepNext/>
      <w:ind w:right="458" w:firstLine="70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9E3A51"/>
    <w:pPr>
      <w:keepNext/>
      <w:ind w:left="360" w:right="515"/>
      <w:jc w:val="center"/>
      <w:outlineLvl w:val="3"/>
    </w:pPr>
    <w:rPr>
      <w:b/>
      <w:caps/>
    </w:rPr>
  </w:style>
  <w:style w:type="paragraph" w:styleId="5">
    <w:name w:val="heading 5"/>
    <w:basedOn w:val="a"/>
    <w:next w:val="a"/>
    <w:link w:val="50"/>
    <w:qFormat/>
    <w:rsid w:val="009E3A51"/>
    <w:pPr>
      <w:keepNext/>
      <w:outlineLvl w:val="4"/>
    </w:pPr>
    <w:rPr>
      <w:u w:val="single"/>
    </w:rPr>
  </w:style>
  <w:style w:type="paragraph" w:styleId="6">
    <w:name w:val="heading 6"/>
    <w:basedOn w:val="a"/>
    <w:next w:val="a"/>
    <w:link w:val="60"/>
    <w:qFormat/>
    <w:rsid w:val="009E3A51"/>
    <w:pPr>
      <w:keepNext/>
      <w:jc w:val="center"/>
      <w:outlineLvl w:val="5"/>
    </w:pPr>
    <w:rPr>
      <w:i/>
      <w:iCs/>
    </w:rPr>
  </w:style>
  <w:style w:type="paragraph" w:styleId="7">
    <w:name w:val="heading 7"/>
    <w:basedOn w:val="a"/>
    <w:next w:val="a"/>
    <w:link w:val="70"/>
    <w:qFormat/>
    <w:rsid w:val="009E3A51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qFormat/>
    <w:rsid w:val="009E3A51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9E3A51"/>
    <w:pPr>
      <w:keepNext/>
      <w:ind w:left="399" w:right="458" w:firstLine="1026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3A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E3A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E3A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E3A51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E3A51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9E3A5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9E3A5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E3A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E3A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9E3A51"/>
    <w:rPr>
      <w:color w:val="0000FF"/>
      <w:u w:val="single"/>
    </w:rPr>
  </w:style>
  <w:style w:type="character" w:styleId="a4">
    <w:name w:val="FollowedHyperlink"/>
    <w:rsid w:val="009E3A51"/>
    <w:rPr>
      <w:color w:val="800080"/>
      <w:u w:val="single"/>
    </w:rPr>
  </w:style>
  <w:style w:type="paragraph" w:styleId="a5">
    <w:name w:val="header"/>
    <w:basedOn w:val="a"/>
    <w:link w:val="a6"/>
    <w:rsid w:val="009E3A51"/>
    <w:pPr>
      <w:tabs>
        <w:tab w:val="center" w:pos="4153"/>
        <w:tab w:val="right" w:pos="8306"/>
      </w:tabs>
      <w:spacing w:line="360" w:lineRule="auto"/>
      <w:ind w:firstLine="720"/>
      <w:jc w:val="both"/>
    </w:pPr>
    <w:rPr>
      <w:rFonts w:ascii="Arial" w:hAnsi="Arial"/>
      <w:szCs w:val="20"/>
    </w:rPr>
  </w:style>
  <w:style w:type="character" w:customStyle="1" w:styleId="a6">
    <w:name w:val="Верхний колонтитул Знак"/>
    <w:basedOn w:val="a0"/>
    <w:link w:val="a5"/>
    <w:rsid w:val="009E3A51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footer"/>
    <w:link w:val="a8"/>
    <w:rsid w:val="009E3A51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9E3A51"/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9E3A51"/>
    <w:pPr>
      <w:ind w:right="800"/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9E3A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ody Text"/>
    <w:basedOn w:val="a"/>
    <w:link w:val="ac"/>
    <w:rsid w:val="009E3A51"/>
    <w:rPr>
      <w:b/>
      <w:bCs/>
    </w:rPr>
  </w:style>
  <w:style w:type="character" w:customStyle="1" w:styleId="ac">
    <w:name w:val="Основной текст Знак"/>
    <w:basedOn w:val="a0"/>
    <w:link w:val="ab"/>
    <w:rsid w:val="009E3A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Body Text Indent"/>
    <w:basedOn w:val="a"/>
    <w:link w:val="ae"/>
    <w:rsid w:val="009E3A51"/>
    <w:pPr>
      <w:ind w:firstLine="705"/>
    </w:pPr>
    <w:rPr>
      <w:b/>
      <w:bCs/>
    </w:rPr>
  </w:style>
  <w:style w:type="character" w:customStyle="1" w:styleId="ae">
    <w:name w:val="Основной текст с отступом Знак"/>
    <w:basedOn w:val="a0"/>
    <w:link w:val="ad"/>
    <w:rsid w:val="009E3A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9E3A51"/>
    <w:pPr>
      <w:jc w:val="center"/>
    </w:pPr>
    <w:rPr>
      <w:b/>
      <w:sz w:val="28"/>
      <w:szCs w:val="20"/>
    </w:rPr>
  </w:style>
  <w:style w:type="character" w:customStyle="1" w:styleId="af0">
    <w:name w:val="Подзаголовок Знак"/>
    <w:basedOn w:val="a0"/>
    <w:link w:val="af"/>
    <w:rsid w:val="009E3A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9E3A51"/>
    <w:pPr>
      <w:ind w:right="800"/>
    </w:pPr>
    <w:rPr>
      <w:b/>
      <w:bCs/>
    </w:rPr>
  </w:style>
  <w:style w:type="character" w:customStyle="1" w:styleId="22">
    <w:name w:val="Основной текст 2 Знак"/>
    <w:basedOn w:val="a0"/>
    <w:link w:val="21"/>
    <w:rsid w:val="009E3A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rsid w:val="009E3A51"/>
    <w:pPr>
      <w:ind w:right="515"/>
      <w:jc w:val="both"/>
    </w:pPr>
  </w:style>
  <w:style w:type="character" w:customStyle="1" w:styleId="32">
    <w:name w:val="Основной текст 3 Знак"/>
    <w:basedOn w:val="a0"/>
    <w:link w:val="31"/>
    <w:rsid w:val="009E3A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9E3A51"/>
    <w:pPr>
      <w:ind w:left="705"/>
    </w:pPr>
    <w:rPr>
      <w:b/>
      <w:bCs/>
    </w:rPr>
  </w:style>
  <w:style w:type="character" w:customStyle="1" w:styleId="24">
    <w:name w:val="Основной текст с отступом 2 Знак"/>
    <w:basedOn w:val="a0"/>
    <w:link w:val="23"/>
    <w:rsid w:val="009E3A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"/>
    <w:link w:val="34"/>
    <w:rsid w:val="009E3A51"/>
    <w:pPr>
      <w:ind w:left="705"/>
      <w:jc w:val="both"/>
    </w:pPr>
    <w:rPr>
      <w:b/>
      <w:bCs/>
    </w:rPr>
  </w:style>
  <w:style w:type="character" w:customStyle="1" w:styleId="34">
    <w:name w:val="Основной текст с отступом 3 Знак"/>
    <w:basedOn w:val="a0"/>
    <w:link w:val="33"/>
    <w:rsid w:val="009E3A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1">
    <w:name w:val="Block Text"/>
    <w:basedOn w:val="a"/>
    <w:rsid w:val="009E3A51"/>
    <w:pPr>
      <w:ind w:left="57" w:right="800" w:firstLine="651"/>
    </w:pPr>
  </w:style>
  <w:style w:type="paragraph" w:customStyle="1" w:styleId="af2">
    <w:name w:val="Штамп"/>
    <w:autoRedefine/>
    <w:rsid w:val="009E3A51"/>
    <w:pPr>
      <w:keepLines/>
      <w:suppressLineNumbers/>
      <w:suppressAutoHyphens/>
      <w:spacing w:before="60" w:after="0" w:line="240" w:lineRule="auto"/>
      <w:jc w:val="center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3">
    <w:name w:val="Штамп наименование"/>
    <w:rsid w:val="009E3A51"/>
    <w:pPr>
      <w:spacing w:after="0" w:line="240" w:lineRule="auto"/>
      <w:jc w:val="center"/>
    </w:pPr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customStyle="1" w:styleId="af4">
    <w:name w:val="Обозначение документа"/>
    <w:autoRedefine/>
    <w:rsid w:val="009E3A51"/>
    <w:pPr>
      <w:keepLines/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35">
    <w:name w:val="заголовок 3"/>
    <w:basedOn w:val="a"/>
    <w:next w:val="a"/>
    <w:rsid w:val="009E3A51"/>
    <w:pPr>
      <w:keepNext/>
      <w:widowControl w:val="0"/>
      <w:ind w:firstLine="567"/>
      <w:jc w:val="both"/>
    </w:pPr>
    <w:rPr>
      <w:rFonts w:ascii="Peterburg" w:hAnsi="Peterburg"/>
      <w:szCs w:val="20"/>
    </w:rPr>
  </w:style>
  <w:style w:type="paragraph" w:customStyle="1" w:styleId="ConsNormal">
    <w:name w:val="ConsNormal"/>
    <w:link w:val="ConsNormal0"/>
    <w:rsid w:val="009E3A5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page number"/>
    <w:rsid w:val="009E3A51"/>
    <w:rPr>
      <w:rFonts w:ascii="Arial" w:hAnsi="Arial" w:cs="Arial" w:hint="default"/>
      <w:sz w:val="20"/>
    </w:rPr>
  </w:style>
  <w:style w:type="paragraph" w:styleId="af6">
    <w:name w:val="Plain Text"/>
    <w:basedOn w:val="a"/>
    <w:link w:val="af7"/>
    <w:rsid w:val="009E3A51"/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9E3A5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9E3A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styleId="af8">
    <w:name w:val="Table Grid"/>
    <w:basedOn w:val="a1"/>
    <w:rsid w:val="009E3A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9E3A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Текст1"/>
    <w:basedOn w:val="a"/>
    <w:rsid w:val="009E3A51"/>
    <w:pPr>
      <w:autoSpaceDE w:val="0"/>
      <w:autoSpaceDN w:val="0"/>
      <w:adjustRightInd w:val="0"/>
      <w:spacing w:before="120" w:after="120"/>
    </w:pPr>
  </w:style>
  <w:style w:type="paragraph" w:customStyle="1" w:styleId="af9">
    <w:name w:val="НВС"/>
    <w:basedOn w:val="a"/>
    <w:next w:val="a"/>
    <w:rsid w:val="009E3A51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afa">
    <w:name w:val="Нормальный (таблица)"/>
    <w:basedOn w:val="a"/>
    <w:next w:val="a"/>
    <w:rsid w:val="009E3A51"/>
    <w:pPr>
      <w:widowControl w:val="0"/>
      <w:autoSpaceDE w:val="0"/>
      <w:autoSpaceDN w:val="0"/>
      <w:adjustRightInd w:val="0"/>
      <w:jc w:val="both"/>
    </w:pPr>
  </w:style>
  <w:style w:type="paragraph" w:styleId="afb">
    <w:name w:val="Balloon Text"/>
    <w:basedOn w:val="a"/>
    <w:link w:val="afc"/>
    <w:rsid w:val="009E3A51"/>
    <w:rPr>
      <w:rFonts w:ascii="Tahoma" w:hAnsi="Tahoma"/>
      <w:sz w:val="16"/>
      <w:szCs w:val="16"/>
    </w:rPr>
  </w:style>
  <w:style w:type="character" w:customStyle="1" w:styleId="afc">
    <w:name w:val="Текст выноски Знак"/>
    <w:basedOn w:val="a0"/>
    <w:link w:val="afb"/>
    <w:rsid w:val="009E3A51"/>
    <w:rPr>
      <w:rFonts w:ascii="Tahoma" w:eastAsia="Times New Roman" w:hAnsi="Tahoma" w:cs="Times New Roman"/>
      <w:sz w:val="16"/>
      <w:szCs w:val="16"/>
    </w:rPr>
  </w:style>
  <w:style w:type="paragraph" w:customStyle="1" w:styleId="Default">
    <w:name w:val="Default"/>
    <w:rsid w:val="009E3A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d">
    <w:name w:val="Знак"/>
    <w:basedOn w:val="a"/>
    <w:rsid w:val="009E3A5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Абзац списка1"/>
    <w:basedOn w:val="a"/>
    <w:rsid w:val="009E3A5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9E3A51"/>
  </w:style>
  <w:style w:type="paragraph" w:customStyle="1" w:styleId="afe">
    <w:name w:val="Знак"/>
    <w:basedOn w:val="a"/>
    <w:rsid w:val="009E3A51"/>
    <w:pPr>
      <w:spacing w:before="100" w:beforeAutospacing="1" w:after="100" w:afterAutospacing="1"/>
      <w:ind w:firstLine="567"/>
      <w:jc w:val="both"/>
    </w:pPr>
    <w:rPr>
      <w:rFonts w:ascii="Tahoma" w:hAnsi="Tahoma"/>
      <w:lang w:val="en-US" w:eastAsia="en-US"/>
    </w:rPr>
  </w:style>
  <w:style w:type="character" w:customStyle="1" w:styleId="ConsNormal0">
    <w:name w:val="ConsNormal Знак"/>
    <w:link w:val="ConsNormal"/>
    <w:rsid w:val="009E3A5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Гипертекстовая ссылка"/>
    <w:rsid w:val="009E3A51"/>
    <w:rPr>
      <w:color w:val="106BBE"/>
    </w:rPr>
  </w:style>
  <w:style w:type="paragraph" w:customStyle="1" w:styleId="s1">
    <w:name w:val="s_1"/>
    <w:basedOn w:val="a"/>
    <w:rsid w:val="009E3A51"/>
    <w:pPr>
      <w:spacing w:before="100" w:beforeAutospacing="1" w:after="100" w:afterAutospacing="1"/>
    </w:pPr>
  </w:style>
  <w:style w:type="paragraph" w:customStyle="1" w:styleId="Iioaioo">
    <w:name w:val="Ii oaio?o"/>
    <w:basedOn w:val="a"/>
    <w:rsid w:val="009E3A51"/>
    <w:pPr>
      <w:keepNext/>
      <w:keepLines/>
      <w:spacing w:before="240" w:after="240"/>
      <w:jc w:val="center"/>
    </w:pPr>
    <w:rPr>
      <w:rFonts w:eastAsia="Calibri"/>
      <w:b/>
      <w:bCs/>
      <w:sz w:val="28"/>
      <w:szCs w:val="28"/>
    </w:rPr>
  </w:style>
  <w:style w:type="paragraph" w:customStyle="1" w:styleId="aff0">
    <w:name w:val="Первая строка заголовка"/>
    <w:basedOn w:val="a"/>
    <w:rsid w:val="009E3A51"/>
    <w:pPr>
      <w:keepNext/>
      <w:keepLines/>
      <w:spacing w:before="960" w:after="120"/>
      <w:jc w:val="center"/>
    </w:pPr>
    <w:rPr>
      <w:rFonts w:eastAsia="Calibri"/>
      <w:b/>
      <w:bCs/>
      <w:noProof/>
      <w:sz w:val="32"/>
      <w:szCs w:val="32"/>
    </w:rPr>
  </w:style>
  <w:style w:type="paragraph" w:customStyle="1" w:styleId="ConsPlusTitle">
    <w:name w:val="ConsPlusTitle"/>
    <w:rsid w:val="009E3A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E3A51"/>
    <w:rPr>
      <w:rFonts w:ascii="Arial" w:eastAsia="Times New Roman" w:hAnsi="Arial" w:cs="Arial"/>
      <w:sz w:val="20"/>
      <w:szCs w:val="20"/>
      <w:lang w:eastAsia="ru-RU"/>
    </w:rPr>
  </w:style>
  <w:style w:type="paragraph" w:styleId="aff1">
    <w:name w:val="List Paragraph"/>
    <w:basedOn w:val="a"/>
    <w:uiPriority w:val="34"/>
    <w:qFormat/>
    <w:rsid w:val="009E3A51"/>
    <w:pPr>
      <w:ind w:left="720"/>
      <w:contextualSpacing/>
    </w:pPr>
  </w:style>
  <w:style w:type="paragraph" w:customStyle="1" w:styleId="aff2">
    <w:name w:val="."/>
    <w:uiPriority w:val="99"/>
    <w:rsid w:val="00FE38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vo.garant.ru/document?id=10004313&amp;sub=1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?id=10004313&amp;sub=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26</Pages>
  <Words>9333</Words>
  <Characters>53200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Севрюгин С. В.</cp:lastModifiedBy>
  <cp:revision>9</cp:revision>
  <cp:lastPrinted>2017-12-08T06:40:00Z</cp:lastPrinted>
  <dcterms:created xsi:type="dcterms:W3CDTF">2017-10-07T11:02:00Z</dcterms:created>
  <dcterms:modified xsi:type="dcterms:W3CDTF">2018-01-22T07:11:00Z</dcterms:modified>
</cp:coreProperties>
</file>